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4E62" w:rsidRDefault="00D84E62" w:rsidP="0052200A">
      <w:pPr>
        <w:spacing w:after="0"/>
        <w:jc w:val="both"/>
        <w:rPr>
          <w:b/>
          <w:bCs/>
          <w:sz w:val="24"/>
          <w:szCs w:val="28"/>
          <w:rtl/>
        </w:rPr>
      </w:pPr>
    </w:p>
    <w:p w:rsidR="00D84E62" w:rsidRDefault="00D84E62" w:rsidP="0052200A">
      <w:pPr>
        <w:spacing w:after="0"/>
        <w:jc w:val="both"/>
        <w:rPr>
          <w:b/>
          <w:bCs/>
          <w:sz w:val="24"/>
          <w:szCs w:val="28"/>
          <w:rtl/>
        </w:rPr>
      </w:pPr>
    </w:p>
    <w:p w:rsidR="00D84E62" w:rsidRDefault="00D84E62" w:rsidP="0052200A">
      <w:pPr>
        <w:spacing w:after="0"/>
        <w:jc w:val="both"/>
        <w:rPr>
          <w:b/>
          <w:bCs/>
          <w:sz w:val="24"/>
          <w:szCs w:val="28"/>
          <w:rtl/>
        </w:rPr>
      </w:pPr>
    </w:p>
    <w:p w:rsidR="00DE7AEE" w:rsidRDefault="00DE7AEE" w:rsidP="00D91399">
      <w:pPr>
        <w:jc w:val="center"/>
        <w:rPr>
          <w:b/>
          <w:bCs/>
          <w:sz w:val="24"/>
          <w:szCs w:val="28"/>
          <w:rtl/>
        </w:rPr>
      </w:pPr>
      <w:r w:rsidRPr="00DE7AEE">
        <w:rPr>
          <w:b/>
          <w:bCs/>
          <w:sz w:val="24"/>
          <w:szCs w:val="28"/>
          <w:rtl/>
        </w:rPr>
        <w:t>مرور</w:t>
      </w:r>
      <w:r w:rsidRPr="00DE7AEE">
        <w:rPr>
          <w:rFonts w:hint="cs"/>
          <w:b/>
          <w:bCs/>
          <w:sz w:val="24"/>
          <w:szCs w:val="28"/>
          <w:rtl/>
        </w:rPr>
        <w:t>ی</w:t>
      </w:r>
      <w:r w:rsidRPr="00DE7AEE">
        <w:rPr>
          <w:b/>
          <w:bCs/>
          <w:sz w:val="24"/>
          <w:szCs w:val="28"/>
          <w:rtl/>
        </w:rPr>
        <w:t xml:space="preserve"> بر تار</w:t>
      </w:r>
      <w:r w:rsidRPr="00DE7AEE">
        <w:rPr>
          <w:rFonts w:hint="cs"/>
          <w:b/>
          <w:bCs/>
          <w:sz w:val="24"/>
          <w:szCs w:val="28"/>
          <w:rtl/>
        </w:rPr>
        <w:t>ی</w:t>
      </w:r>
      <w:r w:rsidRPr="00DE7AEE">
        <w:rPr>
          <w:rFonts w:hint="eastAsia"/>
          <w:b/>
          <w:bCs/>
          <w:sz w:val="24"/>
          <w:szCs w:val="28"/>
          <w:rtl/>
        </w:rPr>
        <w:t>خچه‌</w:t>
      </w:r>
      <w:r w:rsidRPr="00DE7AEE">
        <w:rPr>
          <w:rFonts w:hint="cs"/>
          <w:b/>
          <w:bCs/>
          <w:sz w:val="24"/>
          <w:szCs w:val="28"/>
          <w:rtl/>
        </w:rPr>
        <w:t>ی</w:t>
      </w:r>
      <w:r w:rsidRPr="00DE7AEE">
        <w:rPr>
          <w:b/>
          <w:bCs/>
          <w:sz w:val="24"/>
          <w:szCs w:val="28"/>
          <w:rtl/>
        </w:rPr>
        <w:t xml:space="preserve"> ب</w:t>
      </w:r>
      <w:r w:rsidRPr="00DE7AEE">
        <w:rPr>
          <w:rFonts w:hint="cs"/>
          <w:b/>
          <w:bCs/>
          <w:sz w:val="24"/>
          <w:szCs w:val="28"/>
          <w:rtl/>
        </w:rPr>
        <w:t>ی</w:t>
      </w:r>
      <w:r w:rsidRPr="00DE7AEE">
        <w:rPr>
          <w:rFonts w:hint="eastAsia"/>
          <w:b/>
          <w:bCs/>
          <w:sz w:val="24"/>
          <w:szCs w:val="28"/>
          <w:rtl/>
        </w:rPr>
        <w:t>مار</w:t>
      </w:r>
      <w:r w:rsidRPr="00DE7AEE">
        <w:rPr>
          <w:rFonts w:hint="cs"/>
          <w:b/>
          <w:bCs/>
          <w:sz w:val="24"/>
          <w:szCs w:val="28"/>
          <w:rtl/>
        </w:rPr>
        <w:t>ی‌</w:t>
      </w:r>
      <w:r w:rsidRPr="00DE7AEE">
        <w:rPr>
          <w:rFonts w:hint="eastAsia"/>
          <w:b/>
          <w:bCs/>
          <w:sz w:val="24"/>
          <w:szCs w:val="28"/>
          <w:rtl/>
        </w:rPr>
        <w:t>ها</w:t>
      </w:r>
      <w:r w:rsidRPr="00DE7AEE">
        <w:rPr>
          <w:rFonts w:hint="cs"/>
          <w:b/>
          <w:bCs/>
          <w:sz w:val="24"/>
          <w:szCs w:val="28"/>
          <w:rtl/>
        </w:rPr>
        <w:t>ی</w:t>
      </w:r>
      <w:r w:rsidRPr="00DE7AEE">
        <w:rPr>
          <w:b/>
          <w:bCs/>
          <w:sz w:val="24"/>
          <w:szCs w:val="28"/>
          <w:rtl/>
        </w:rPr>
        <w:t xml:space="preserve"> تنفس</w:t>
      </w:r>
      <w:r w:rsidRPr="00DE7AEE">
        <w:rPr>
          <w:rFonts w:hint="cs"/>
          <w:b/>
          <w:bCs/>
          <w:sz w:val="24"/>
          <w:szCs w:val="28"/>
          <w:rtl/>
        </w:rPr>
        <w:t>ی</w:t>
      </w:r>
      <w:r w:rsidRPr="00DE7AEE">
        <w:rPr>
          <w:b/>
          <w:bCs/>
          <w:sz w:val="24"/>
          <w:szCs w:val="28"/>
          <w:rtl/>
        </w:rPr>
        <w:t xml:space="preserve"> واگ</w:t>
      </w:r>
      <w:r w:rsidRPr="00DE7AEE">
        <w:rPr>
          <w:rFonts w:hint="cs"/>
          <w:b/>
          <w:bCs/>
          <w:sz w:val="24"/>
          <w:szCs w:val="28"/>
          <w:rtl/>
        </w:rPr>
        <w:t>ی</w:t>
      </w:r>
      <w:r w:rsidRPr="00DE7AEE">
        <w:rPr>
          <w:rFonts w:hint="eastAsia"/>
          <w:b/>
          <w:bCs/>
          <w:sz w:val="24"/>
          <w:szCs w:val="28"/>
          <w:rtl/>
        </w:rPr>
        <w:t>ر</w:t>
      </w:r>
      <w:r w:rsidRPr="00DE7AEE">
        <w:rPr>
          <w:b/>
          <w:bCs/>
          <w:sz w:val="24"/>
          <w:szCs w:val="28"/>
          <w:rtl/>
        </w:rPr>
        <w:t>: سل، آنفلوانزا و طاعون</w:t>
      </w:r>
    </w:p>
    <w:p w:rsidR="00DE7AEE" w:rsidRPr="00BE227A" w:rsidRDefault="00DE7AEE" w:rsidP="00D91399">
      <w:pPr>
        <w:jc w:val="center"/>
        <w:rPr>
          <w:sz w:val="20"/>
          <w:szCs w:val="22"/>
          <w:rtl/>
        </w:rPr>
      </w:pPr>
      <w:r>
        <w:rPr>
          <w:rFonts w:hint="cs"/>
          <w:b/>
          <w:bCs/>
          <w:sz w:val="24"/>
          <w:rtl/>
        </w:rPr>
        <w:t>محمد آراد زندیه</w:t>
      </w:r>
      <w:r>
        <w:rPr>
          <w:rFonts w:hint="cs"/>
          <w:b/>
          <w:bCs/>
          <w:sz w:val="24"/>
          <w:vertAlign w:val="superscript"/>
          <w:rtl/>
        </w:rPr>
        <w:t>1</w:t>
      </w:r>
      <w:r>
        <w:rPr>
          <w:rFonts w:hint="cs"/>
          <w:b/>
          <w:bCs/>
          <w:sz w:val="24"/>
          <w:rtl/>
        </w:rPr>
        <w:t xml:space="preserve">، </w:t>
      </w:r>
      <w:r w:rsidRPr="00217FD5">
        <w:rPr>
          <w:b/>
          <w:bCs/>
          <w:sz w:val="24"/>
          <w:rtl/>
        </w:rPr>
        <w:t>حسام‌الد</w:t>
      </w:r>
      <w:r w:rsidRPr="00217FD5">
        <w:rPr>
          <w:rFonts w:hint="cs"/>
          <w:b/>
          <w:bCs/>
          <w:sz w:val="24"/>
          <w:rtl/>
        </w:rPr>
        <w:t>ی</w:t>
      </w:r>
      <w:r w:rsidRPr="00217FD5">
        <w:rPr>
          <w:rFonts w:hint="eastAsia"/>
          <w:b/>
          <w:bCs/>
          <w:sz w:val="24"/>
          <w:rtl/>
        </w:rPr>
        <w:t>ن</w:t>
      </w:r>
      <w:r w:rsidRPr="00217FD5">
        <w:rPr>
          <w:b/>
          <w:bCs/>
          <w:sz w:val="24"/>
          <w:rtl/>
        </w:rPr>
        <w:t xml:space="preserve"> </w:t>
      </w:r>
      <w:r w:rsidRPr="00CD16D4">
        <w:rPr>
          <w:b/>
          <w:bCs/>
          <w:sz w:val="24"/>
          <w:rtl/>
        </w:rPr>
        <w:t>اکبر</w:t>
      </w:r>
      <w:r w:rsidRPr="00CD16D4">
        <w:rPr>
          <w:rFonts w:hint="cs"/>
          <w:b/>
          <w:bCs/>
          <w:sz w:val="24"/>
          <w:rtl/>
        </w:rPr>
        <w:t>ی</w:t>
      </w:r>
      <w:r w:rsidRPr="00CD16D4">
        <w:rPr>
          <w:rFonts w:hint="eastAsia"/>
          <w:b/>
          <w:bCs/>
          <w:sz w:val="24"/>
          <w:rtl/>
        </w:rPr>
        <w:t>ن</w:t>
      </w:r>
      <w:r>
        <w:rPr>
          <w:rFonts w:hint="cs"/>
          <w:b/>
          <w:bCs/>
          <w:sz w:val="24"/>
          <w:vertAlign w:val="superscript"/>
          <w:rtl/>
        </w:rPr>
        <w:t>2</w:t>
      </w:r>
    </w:p>
    <w:p w:rsidR="00DE7AEE" w:rsidRDefault="00DE7AEE" w:rsidP="00D91399">
      <w:pPr>
        <w:jc w:val="center"/>
        <w:rPr>
          <w:sz w:val="20"/>
          <w:szCs w:val="22"/>
          <w:rtl/>
        </w:rPr>
      </w:pPr>
      <w:r>
        <w:rPr>
          <w:rFonts w:hint="cs"/>
          <w:sz w:val="20"/>
          <w:szCs w:val="22"/>
          <w:rtl/>
        </w:rPr>
        <w:t xml:space="preserve">1- </w:t>
      </w:r>
      <w:r w:rsidRPr="00CD16D4">
        <w:rPr>
          <w:sz w:val="20"/>
          <w:szCs w:val="22"/>
          <w:rtl/>
        </w:rPr>
        <w:t>دانشجو</w:t>
      </w:r>
      <w:r w:rsidRPr="00CD16D4">
        <w:rPr>
          <w:rFonts w:hint="cs"/>
          <w:sz w:val="20"/>
          <w:szCs w:val="22"/>
          <w:rtl/>
        </w:rPr>
        <w:t>ی</w:t>
      </w:r>
      <w:r w:rsidRPr="00CD16D4">
        <w:rPr>
          <w:sz w:val="20"/>
          <w:szCs w:val="22"/>
          <w:rtl/>
        </w:rPr>
        <w:t xml:space="preserve"> دکترا</w:t>
      </w:r>
      <w:r w:rsidRPr="00CD16D4">
        <w:rPr>
          <w:rFonts w:hint="cs"/>
          <w:sz w:val="20"/>
          <w:szCs w:val="22"/>
          <w:rtl/>
        </w:rPr>
        <w:t>ی</w:t>
      </w:r>
      <w:r w:rsidRPr="00CD16D4">
        <w:rPr>
          <w:sz w:val="20"/>
          <w:szCs w:val="22"/>
          <w:rtl/>
        </w:rPr>
        <w:t xml:space="preserve"> تخصص</w:t>
      </w:r>
      <w:r w:rsidRPr="00CD16D4">
        <w:rPr>
          <w:rFonts w:hint="cs"/>
          <w:sz w:val="20"/>
          <w:szCs w:val="22"/>
          <w:rtl/>
        </w:rPr>
        <w:t>ی</w:t>
      </w:r>
      <w:r w:rsidRPr="00CD16D4">
        <w:rPr>
          <w:sz w:val="20"/>
          <w:szCs w:val="22"/>
          <w:rtl/>
        </w:rPr>
        <w:t xml:space="preserve"> اپ</w:t>
      </w:r>
      <w:r w:rsidRPr="00CD16D4">
        <w:rPr>
          <w:rFonts w:hint="cs"/>
          <w:sz w:val="20"/>
          <w:szCs w:val="22"/>
          <w:rtl/>
        </w:rPr>
        <w:t>ی</w:t>
      </w:r>
      <w:r w:rsidRPr="00CD16D4">
        <w:rPr>
          <w:rFonts w:hint="eastAsia"/>
          <w:sz w:val="20"/>
          <w:szCs w:val="22"/>
          <w:rtl/>
        </w:rPr>
        <w:t>دم</w:t>
      </w:r>
      <w:r w:rsidRPr="00CD16D4">
        <w:rPr>
          <w:rFonts w:hint="cs"/>
          <w:sz w:val="20"/>
          <w:szCs w:val="22"/>
          <w:rtl/>
        </w:rPr>
        <w:t>ی</w:t>
      </w:r>
      <w:r w:rsidRPr="00CD16D4">
        <w:rPr>
          <w:rFonts w:hint="eastAsia"/>
          <w:sz w:val="20"/>
          <w:szCs w:val="22"/>
          <w:rtl/>
        </w:rPr>
        <w:t>ولوژ</w:t>
      </w:r>
      <w:r w:rsidRPr="00CD16D4">
        <w:rPr>
          <w:rFonts w:hint="cs"/>
          <w:sz w:val="20"/>
          <w:szCs w:val="22"/>
          <w:rtl/>
        </w:rPr>
        <w:t>ی</w:t>
      </w:r>
      <w:r w:rsidRPr="00CD16D4">
        <w:rPr>
          <w:sz w:val="20"/>
          <w:szCs w:val="22"/>
          <w:rtl/>
        </w:rPr>
        <w:t xml:space="preserve"> دامپزشک</w:t>
      </w:r>
      <w:r w:rsidRPr="00CD16D4">
        <w:rPr>
          <w:rFonts w:hint="cs"/>
          <w:sz w:val="20"/>
          <w:szCs w:val="22"/>
          <w:rtl/>
        </w:rPr>
        <w:t>ی</w:t>
      </w:r>
      <w:r w:rsidRPr="00CD16D4">
        <w:rPr>
          <w:rFonts w:hint="eastAsia"/>
          <w:sz w:val="20"/>
          <w:szCs w:val="22"/>
          <w:rtl/>
        </w:rPr>
        <w:t>،</w:t>
      </w:r>
      <w:r w:rsidRPr="00CD16D4">
        <w:rPr>
          <w:sz w:val="20"/>
          <w:szCs w:val="22"/>
          <w:rtl/>
        </w:rPr>
        <w:t xml:space="preserve"> دانشکده دامپزشک</w:t>
      </w:r>
      <w:r w:rsidRPr="00CD16D4">
        <w:rPr>
          <w:rFonts w:hint="cs"/>
          <w:sz w:val="20"/>
          <w:szCs w:val="22"/>
          <w:rtl/>
        </w:rPr>
        <w:t>ی</w:t>
      </w:r>
      <w:r w:rsidRPr="00CD16D4">
        <w:rPr>
          <w:sz w:val="20"/>
          <w:szCs w:val="22"/>
          <w:rtl/>
        </w:rPr>
        <w:t xml:space="preserve"> دانشگاه تهران، تهران، ا</w:t>
      </w:r>
      <w:r w:rsidRPr="00CD16D4">
        <w:rPr>
          <w:rFonts w:hint="cs"/>
          <w:sz w:val="20"/>
          <w:szCs w:val="22"/>
          <w:rtl/>
        </w:rPr>
        <w:t>ی</w:t>
      </w:r>
      <w:r w:rsidRPr="00CD16D4">
        <w:rPr>
          <w:rFonts w:hint="eastAsia"/>
          <w:sz w:val="20"/>
          <w:szCs w:val="22"/>
          <w:rtl/>
        </w:rPr>
        <w:t>ران</w:t>
      </w:r>
    </w:p>
    <w:p w:rsidR="00DE7AEE" w:rsidRDefault="00DE7AEE" w:rsidP="00D91399">
      <w:pPr>
        <w:jc w:val="center"/>
        <w:rPr>
          <w:sz w:val="20"/>
          <w:szCs w:val="22"/>
          <w:rtl/>
        </w:rPr>
      </w:pPr>
      <w:r>
        <w:rPr>
          <w:rFonts w:hint="cs"/>
          <w:sz w:val="20"/>
          <w:szCs w:val="22"/>
          <w:rtl/>
        </w:rPr>
        <w:t xml:space="preserve">2- </w:t>
      </w:r>
      <w:r w:rsidRPr="00CD16D4">
        <w:rPr>
          <w:sz w:val="20"/>
          <w:szCs w:val="22"/>
          <w:rtl/>
        </w:rPr>
        <w:t>استاد</w:t>
      </w:r>
      <w:r w:rsidRPr="00CD16D4">
        <w:rPr>
          <w:rFonts w:hint="cs"/>
          <w:sz w:val="20"/>
          <w:szCs w:val="22"/>
          <w:rtl/>
        </w:rPr>
        <w:t>ی</w:t>
      </w:r>
      <w:r w:rsidRPr="00CD16D4">
        <w:rPr>
          <w:rFonts w:hint="eastAsia"/>
          <w:sz w:val="20"/>
          <w:szCs w:val="22"/>
          <w:rtl/>
        </w:rPr>
        <w:t>ار</w:t>
      </w:r>
      <w:r w:rsidRPr="00CD16D4">
        <w:rPr>
          <w:sz w:val="20"/>
          <w:szCs w:val="22"/>
          <w:rtl/>
        </w:rPr>
        <w:t xml:space="preserve"> بخش اپ</w:t>
      </w:r>
      <w:r w:rsidRPr="00CD16D4">
        <w:rPr>
          <w:rFonts w:hint="cs"/>
          <w:sz w:val="20"/>
          <w:szCs w:val="22"/>
          <w:rtl/>
        </w:rPr>
        <w:t>ی</w:t>
      </w:r>
      <w:r w:rsidRPr="00CD16D4">
        <w:rPr>
          <w:rFonts w:hint="eastAsia"/>
          <w:sz w:val="20"/>
          <w:szCs w:val="22"/>
          <w:rtl/>
        </w:rPr>
        <w:t>دم</w:t>
      </w:r>
      <w:r w:rsidRPr="00CD16D4">
        <w:rPr>
          <w:rFonts w:hint="cs"/>
          <w:sz w:val="20"/>
          <w:szCs w:val="22"/>
          <w:rtl/>
        </w:rPr>
        <w:t>ی</w:t>
      </w:r>
      <w:r w:rsidRPr="00CD16D4">
        <w:rPr>
          <w:rFonts w:hint="eastAsia"/>
          <w:sz w:val="20"/>
          <w:szCs w:val="22"/>
          <w:rtl/>
        </w:rPr>
        <w:t>ولوژ</w:t>
      </w:r>
      <w:r w:rsidRPr="00CD16D4">
        <w:rPr>
          <w:rFonts w:hint="cs"/>
          <w:sz w:val="20"/>
          <w:szCs w:val="22"/>
          <w:rtl/>
        </w:rPr>
        <w:t>ی</w:t>
      </w:r>
      <w:r w:rsidRPr="00CD16D4">
        <w:rPr>
          <w:sz w:val="20"/>
          <w:szCs w:val="22"/>
          <w:rtl/>
        </w:rPr>
        <w:t xml:space="preserve"> و ب</w:t>
      </w:r>
      <w:r w:rsidRPr="00CD16D4">
        <w:rPr>
          <w:rFonts w:hint="cs"/>
          <w:sz w:val="20"/>
          <w:szCs w:val="22"/>
          <w:rtl/>
        </w:rPr>
        <w:t>ی</w:t>
      </w:r>
      <w:r w:rsidRPr="00CD16D4">
        <w:rPr>
          <w:rFonts w:hint="eastAsia"/>
          <w:sz w:val="20"/>
          <w:szCs w:val="22"/>
          <w:rtl/>
        </w:rPr>
        <w:t>مار</w:t>
      </w:r>
      <w:r w:rsidRPr="00CD16D4">
        <w:rPr>
          <w:rFonts w:hint="cs"/>
          <w:sz w:val="20"/>
          <w:szCs w:val="22"/>
          <w:rtl/>
        </w:rPr>
        <w:t>ی‌</w:t>
      </w:r>
      <w:r w:rsidRPr="00CD16D4">
        <w:rPr>
          <w:rFonts w:hint="eastAsia"/>
          <w:sz w:val="20"/>
          <w:szCs w:val="22"/>
          <w:rtl/>
        </w:rPr>
        <w:t>ها</w:t>
      </w:r>
      <w:r w:rsidRPr="00CD16D4">
        <w:rPr>
          <w:rFonts w:hint="cs"/>
          <w:sz w:val="20"/>
          <w:szCs w:val="22"/>
          <w:rtl/>
        </w:rPr>
        <w:t>ی</w:t>
      </w:r>
      <w:r w:rsidRPr="00CD16D4">
        <w:rPr>
          <w:sz w:val="20"/>
          <w:szCs w:val="22"/>
          <w:rtl/>
        </w:rPr>
        <w:t xml:space="preserve"> مشترک، گروه بهداشت و کنترل مواد غذا</w:t>
      </w:r>
      <w:r w:rsidRPr="00CD16D4">
        <w:rPr>
          <w:rFonts w:hint="cs"/>
          <w:sz w:val="20"/>
          <w:szCs w:val="22"/>
          <w:rtl/>
        </w:rPr>
        <w:t>یی</w:t>
      </w:r>
      <w:r w:rsidRPr="00CD16D4">
        <w:rPr>
          <w:rFonts w:hint="eastAsia"/>
          <w:sz w:val="20"/>
          <w:szCs w:val="22"/>
          <w:rtl/>
        </w:rPr>
        <w:t>،</w:t>
      </w:r>
      <w:r w:rsidRPr="00CD16D4">
        <w:rPr>
          <w:sz w:val="20"/>
          <w:szCs w:val="22"/>
          <w:rtl/>
        </w:rPr>
        <w:t xml:space="preserve"> دانشکده دامپزشک</w:t>
      </w:r>
      <w:r w:rsidRPr="00CD16D4">
        <w:rPr>
          <w:rFonts w:hint="cs"/>
          <w:sz w:val="20"/>
          <w:szCs w:val="22"/>
          <w:rtl/>
        </w:rPr>
        <w:t>ی</w:t>
      </w:r>
      <w:r w:rsidRPr="00CD16D4">
        <w:rPr>
          <w:sz w:val="20"/>
          <w:szCs w:val="22"/>
          <w:rtl/>
        </w:rPr>
        <w:t xml:space="preserve"> دانشگاه تهران، تهران، ا</w:t>
      </w:r>
      <w:r w:rsidRPr="00CD16D4">
        <w:rPr>
          <w:rFonts w:hint="cs"/>
          <w:sz w:val="20"/>
          <w:szCs w:val="22"/>
          <w:rtl/>
        </w:rPr>
        <w:t>ی</w:t>
      </w:r>
      <w:r w:rsidRPr="00CD16D4">
        <w:rPr>
          <w:rFonts w:hint="eastAsia"/>
          <w:sz w:val="20"/>
          <w:szCs w:val="22"/>
          <w:rtl/>
        </w:rPr>
        <w:t>ران</w:t>
      </w:r>
    </w:p>
    <w:p w:rsidR="00BE227A" w:rsidRDefault="00DE7AEE" w:rsidP="00D91399">
      <w:pPr>
        <w:jc w:val="center"/>
        <w:rPr>
          <w:sz w:val="20"/>
          <w:szCs w:val="22"/>
          <w:rtl/>
        </w:rPr>
      </w:pPr>
      <w:r w:rsidRPr="00DE7AEE">
        <w:rPr>
          <w:sz w:val="20"/>
          <w:szCs w:val="22"/>
        </w:rPr>
        <w:t>m.aradzandieh@ut.ac.ir</w:t>
      </w:r>
    </w:p>
    <w:p w:rsidR="004327D9" w:rsidRDefault="004327D9" w:rsidP="0052200A">
      <w:pPr>
        <w:jc w:val="both"/>
        <w:rPr>
          <w:b/>
          <w:bCs/>
          <w:sz w:val="24"/>
          <w:szCs w:val="28"/>
          <w:rtl/>
        </w:rPr>
      </w:pPr>
    </w:p>
    <w:p w:rsidR="004327D9" w:rsidRDefault="004327D9" w:rsidP="0052200A">
      <w:pPr>
        <w:jc w:val="both"/>
        <w:rPr>
          <w:b/>
          <w:bCs/>
          <w:sz w:val="24"/>
          <w:szCs w:val="28"/>
          <w:rtl/>
        </w:rPr>
      </w:pPr>
      <w:r>
        <w:rPr>
          <w:rFonts w:hint="cs"/>
          <w:b/>
          <w:bCs/>
          <w:sz w:val="24"/>
          <w:szCs w:val="28"/>
          <w:rtl/>
        </w:rPr>
        <w:t>چکیده</w:t>
      </w:r>
    </w:p>
    <w:p w:rsidR="00DE7AEE" w:rsidRPr="0009595D" w:rsidRDefault="00412D96" w:rsidP="00EC4FC1">
      <w:pPr>
        <w:autoSpaceDE w:val="0"/>
        <w:autoSpaceDN w:val="0"/>
        <w:adjustRightInd w:val="0"/>
        <w:spacing w:after="0" w:line="240" w:lineRule="auto"/>
        <w:jc w:val="both"/>
        <w:rPr>
          <w:rFonts w:ascii="B Lotus"/>
          <w:sz w:val="24"/>
          <w:rtl/>
          <w:lang w:bidi="ar-SA"/>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w:t>
      </w:r>
      <w:r w:rsidR="00DE7AEE">
        <w:rPr>
          <w:rFonts w:ascii="B Lotus" w:hint="cs"/>
          <w:b/>
          <w:bCs/>
          <w:sz w:val="24"/>
          <w:rtl/>
          <w:lang w:bidi="ar-SA"/>
        </w:rPr>
        <w:t xml:space="preserve"> </w:t>
      </w:r>
      <w:r w:rsidR="00DE7AEE" w:rsidRPr="00DE7AEE">
        <w:rPr>
          <w:rtl/>
        </w:rPr>
        <w:t>اپ</w:t>
      </w:r>
      <w:r w:rsidR="00DE7AEE" w:rsidRPr="00DE7AEE">
        <w:rPr>
          <w:rFonts w:hint="cs"/>
          <w:rtl/>
        </w:rPr>
        <w:t>ی</w:t>
      </w:r>
      <w:r w:rsidR="00DE7AEE" w:rsidRPr="00DE7AEE">
        <w:rPr>
          <w:rFonts w:hint="eastAsia"/>
          <w:rtl/>
        </w:rPr>
        <w:t>دم</w:t>
      </w:r>
      <w:r w:rsidR="00DE7AEE" w:rsidRPr="00DE7AEE">
        <w:rPr>
          <w:rFonts w:hint="cs"/>
          <w:rtl/>
        </w:rPr>
        <w:t>ی‌</w:t>
      </w:r>
      <w:r w:rsidR="00EC4FC1">
        <w:rPr>
          <w:rFonts w:hint="cs"/>
          <w:rtl/>
        </w:rPr>
        <w:t xml:space="preserve"> بیماری </w:t>
      </w:r>
      <w:r w:rsidR="00EC4FC1" w:rsidRPr="00EC4FC1">
        <w:rPr>
          <w:rFonts w:hint="cs"/>
          <w:rtl/>
        </w:rPr>
        <w:t>های</w:t>
      </w:r>
      <w:r w:rsidR="00DE7AEE" w:rsidRPr="00DE7AEE">
        <w:rPr>
          <w:rtl/>
        </w:rPr>
        <w:t xml:space="preserve"> تنفس</w:t>
      </w:r>
      <w:r w:rsidR="00DE7AEE" w:rsidRPr="00DE7AEE">
        <w:rPr>
          <w:rFonts w:hint="cs"/>
          <w:rtl/>
        </w:rPr>
        <w:t>ی</w:t>
      </w:r>
      <w:r w:rsidR="00DE7AEE" w:rsidRPr="00DE7AEE">
        <w:rPr>
          <w:rtl/>
        </w:rPr>
        <w:t xml:space="preserve"> همواره </w:t>
      </w:r>
      <w:r w:rsidR="00DE7AEE" w:rsidRPr="00DE7AEE">
        <w:rPr>
          <w:rFonts w:hint="cs"/>
          <w:rtl/>
        </w:rPr>
        <w:t>ی</w:t>
      </w:r>
      <w:r w:rsidR="00DE7AEE" w:rsidRPr="00DE7AEE">
        <w:rPr>
          <w:rFonts w:hint="eastAsia"/>
          <w:rtl/>
        </w:rPr>
        <w:t>ک</w:t>
      </w:r>
      <w:r w:rsidR="00DE7AEE" w:rsidRPr="00DE7AEE">
        <w:rPr>
          <w:rFonts w:hint="cs"/>
          <w:rtl/>
        </w:rPr>
        <w:t>ی</w:t>
      </w:r>
      <w:r w:rsidR="00DE7AEE" w:rsidRPr="00DE7AEE">
        <w:rPr>
          <w:rtl/>
        </w:rPr>
        <w:t xml:space="preserve"> از علل مرگ و م</w:t>
      </w:r>
      <w:r w:rsidR="00DE7AEE" w:rsidRPr="00DE7AEE">
        <w:rPr>
          <w:rFonts w:hint="cs"/>
          <w:rtl/>
        </w:rPr>
        <w:t>ی</w:t>
      </w:r>
      <w:r w:rsidR="00DE7AEE" w:rsidRPr="00DE7AEE">
        <w:rPr>
          <w:rFonts w:hint="eastAsia"/>
          <w:rtl/>
        </w:rPr>
        <w:t>ر</w:t>
      </w:r>
      <w:r w:rsidR="00DE7AEE" w:rsidRPr="00DE7AEE">
        <w:rPr>
          <w:rtl/>
        </w:rPr>
        <w:t xml:space="preserve"> در جوامع بوده‌اند</w:t>
      </w:r>
      <w:r w:rsidR="00DE7AEE">
        <w:rPr>
          <w:rFonts w:hint="cs"/>
          <w:rtl/>
        </w:rPr>
        <w:t>،</w:t>
      </w:r>
      <w:r w:rsidR="002257D8" w:rsidRPr="002257D8">
        <w:rPr>
          <w:rFonts w:ascii="B Lotus" w:hint="cs"/>
          <w:b/>
          <w:bCs/>
          <w:sz w:val="24"/>
          <w:rtl/>
          <w:lang w:bidi="ar-SA"/>
        </w:rPr>
        <w:t xml:space="preserve"> </w:t>
      </w:r>
      <w:r w:rsidR="00DE7AEE">
        <w:rPr>
          <w:rFonts w:ascii="B Lotus" w:hint="cs"/>
          <w:sz w:val="24"/>
          <w:rtl/>
          <w:lang w:bidi="ar-SA"/>
        </w:rPr>
        <w:t xml:space="preserve">اغلب عفونت‌های تنفسی واگیر از زمان یک‌جا نشینی انسان‌ شروع شده است. مهم‌ترین راه ورود بیماری‌های تنفسی از طریق دهان و بینی </w:t>
      </w:r>
      <w:r w:rsidR="00EC4FC1">
        <w:rPr>
          <w:rFonts w:ascii="B Lotus" w:hint="cs"/>
          <w:sz w:val="24"/>
          <w:rtl/>
          <w:lang w:bidi="ar-SA"/>
        </w:rPr>
        <w:t>می باشد که</w:t>
      </w:r>
      <w:r w:rsidR="00DE7AEE">
        <w:rPr>
          <w:rFonts w:ascii="B Lotus" w:hint="cs"/>
          <w:sz w:val="24"/>
          <w:rtl/>
          <w:lang w:bidi="ar-SA"/>
        </w:rPr>
        <w:t xml:space="preserve"> تراکم جمعی</w:t>
      </w:r>
      <w:r w:rsidR="00EC4FC1">
        <w:rPr>
          <w:rFonts w:ascii="B Lotus" w:hint="cs"/>
          <w:sz w:val="24"/>
          <w:rtl/>
          <w:lang w:bidi="ar-SA"/>
        </w:rPr>
        <w:t>ت عامل مهمی در رخداد این بیماری‌ ها می باشد.</w:t>
      </w:r>
      <w:r w:rsidR="00DE7AEE">
        <w:rPr>
          <w:rFonts w:ascii="B Lotus" w:hint="cs"/>
          <w:sz w:val="24"/>
          <w:rtl/>
          <w:lang w:bidi="ar-SA"/>
        </w:rPr>
        <w:t xml:space="preserve"> با بررسی متون و کتب تاریخی مشخص می‌شود که تمدن‌های بزرگ همواره درگیر اپیدمی‌ها و طغیان‌های شدید بوده‌اند، به طوری‌که گزارش‌های مختلفی از رخداد این بیماری‌ها و حوادث متعاقب آن در دسترس است. </w:t>
      </w:r>
      <w:r w:rsidR="00DE7AEE" w:rsidRPr="00DE7AEE">
        <w:rPr>
          <w:rtl/>
        </w:rPr>
        <w:t>انسان امروز</w:t>
      </w:r>
      <w:r w:rsidR="00DE7AEE" w:rsidRPr="00DE7AEE">
        <w:rPr>
          <w:rFonts w:hint="cs"/>
          <w:rtl/>
        </w:rPr>
        <w:t>ی</w:t>
      </w:r>
      <w:r w:rsidR="00DE7AEE" w:rsidRPr="00DE7AEE">
        <w:rPr>
          <w:rtl/>
        </w:rPr>
        <w:t xml:space="preserve"> ن</w:t>
      </w:r>
      <w:r w:rsidR="00DE7AEE" w:rsidRPr="00DE7AEE">
        <w:rPr>
          <w:rFonts w:hint="cs"/>
          <w:rtl/>
        </w:rPr>
        <w:t>ی</w:t>
      </w:r>
      <w:r w:rsidR="00DE7AEE" w:rsidRPr="00DE7AEE">
        <w:rPr>
          <w:rFonts w:hint="eastAsia"/>
          <w:rtl/>
        </w:rPr>
        <w:t>ز</w:t>
      </w:r>
      <w:r w:rsidR="00DE7AEE" w:rsidRPr="00DE7AEE">
        <w:rPr>
          <w:rtl/>
        </w:rPr>
        <w:t xml:space="preserve"> با وج</w:t>
      </w:r>
      <w:r w:rsidR="00DE7AEE" w:rsidRPr="00DE7AEE">
        <w:rPr>
          <w:rFonts w:hint="eastAsia"/>
          <w:rtl/>
        </w:rPr>
        <w:t>ود</w:t>
      </w:r>
      <w:r w:rsidR="00DE7AEE" w:rsidRPr="00DE7AEE">
        <w:rPr>
          <w:rtl/>
        </w:rPr>
        <w:t xml:space="preserve"> پ</w:t>
      </w:r>
      <w:r w:rsidR="00DE7AEE" w:rsidRPr="00DE7AEE">
        <w:rPr>
          <w:rFonts w:hint="cs"/>
          <w:rtl/>
        </w:rPr>
        <w:t>ی</w:t>
      </w:r>
      <w:r w:rsidR="00DE7AEE" w:rsidRPr="00DE7AEE">
        <w:rPr>
          <w:rFonts w:hint="eastAsia"/>
          <w:rtl/>
        </w:rPr>
        <w:t>شرفت‌ها</w:t>
      </w:r>
      <w:r w:rsidR="00DE7AEE" w:rsidRPr="00DE7AEE">
        <w:rPr>
          <w:rFonts w:hint="cs"/>
          <w:rtl/>
        </w:rPr>
        <w:t>ی</w:t>
      </w:r>
      <w:r w:rsidR="00DE7AEE" w:rsidRPr="00DE7AEE">
        <w:rPr>
          <w:rtl/>
        </w:rPr>
        <w:t xml:space="preserve"> بس</w:t>
      </w:r>
      <w:r w:rsidR="00DE7AEE" w:rsidRPr="00DE7AEE">
        <w:rPr>
          <w:rFonts w:hint="cs"/>
          <w:rtl/>
        </w:rPr>
        <w:t>ی</w:t>
      </w:r>
      <w:r w:rsidR="00DE7AEE" w:rsidRPr="00DE7AEE">
        <w:rPr>
          <w:rFonts w:hint="eastAsia"/>
          <w:rtl/>
        </w:rPr>
        <w:t>ار</w:t>
      </w:r>
      <w:r w:rsidR="00DE7AEE" w:rsidRPr="00DE7AEE">
        <w:rPr>
          <w:rtl/>
        </w:rPr>
        <w:t xml:space="preserve"> در زم</w:t>
      </w:r>
      <w:r w:rsidR="00DE7AEE" w:rsidRPr="00DE7AEE">
        <w:rPr>
          <w:rFonts w:hint="cs"/>
          <w:rtl/>
        </w:rPr>
        <w:t>ی</w:t>
      </w:r>
      <w:r w:rsidR="00DE7AEE" w:rsidRPr="00DE7AEE">
        <w:rPr>
          <w:rFonts w:hint="eastAsia"/>
          <w:rtl/>
        </w:rPr>
        <w:t>نه</w:t>
      </w:r>
      <w:r w:rsidR="00DE7AEE" w:rsidRPr="00DE7AEE">
        <w:rPr>
          <w:rtl/>
        </w:rPr>
        <w:t xml:space="preserve"> پزشک</w:t>
      </w:r>
      <w:r w:rsidR="00DE7AEE" w:rsidRPr="00DE7AEE">
        <w:rPr>
          <w:rFonts w:hint="cs"/>
          <w:rtl/>
        </w:rPr>
        <w:t>ی</w:t>
      </w:r>
      <w:r w:rsidR="00DE7AEE" w:rsidRPr="00DE7AEE">
        <w:rPr>
          <w:rtl/>
        </w:rPr>
        <w:t xml:space="preserve"> پ</w:t>
      </w:r>
      <w:r w:rsidR="00DE7AEE" w:rsidRPr="00DE7AEE">
        <w:rPr>
          <w:rFonts w:hint="cs"/>
          <w:rtl/>
        </w:rPr>
        <w:t>ی</w:t>
      </w:r>
      <w:r w:rsidR="00DE7AEE" w:rsidRPr="00DE7AEE">
        <w:rPr>
          <w:rFonts w:hint="eastAsia"/>
          <w:rtl/>
        </w:rPr>
        <w:t>شگ</w:t>
      </w:r>
      <w:r w:rsidR="00DE7AEE" w:rsidRPr="00DE7AEE">
        <w:rPr>
          <w:rFonts w:hint="cs"/>
          <w:rtl/>
        </w:rPr>
        <w:t>ی</w:t>
      </w:r>
      <w:r w:rsidR="00DE7AEE" w:rsidRPr="00DE7AEE">
        <w:rPr>
          <w:rFonts w:hint="eastAsia"/>
          <w:rtl/>
        </w:rPr>
        <w:t>ر</w:t>
      </w:r>
      <w:r w:rsidR="00DE7AEE" w:rsidRPr="00DE7AEE">
        <w:rPr>
          <w:rFonts w:hint="cs"/>
          <w:rtl/>
        </w:rPr>
        <w:t>ی</w:t>
      </w:r>
      <w:r w:rsidR="00DE7AEE" w:rsidRPr="00DE7AEE">
        <w:rPr>
          <w:rtl/>
        </w:rPr>
        <w:t xml:space="preserve"> هم‌چنان در معرض وقوع اپ</w:t>
      </w:r>
      <w:r w:rsidR="00DE7AEE" w:rsidRPr="00DE7AEE">
        <w:rPr>
          <w:rFonts w:hint="cs"/>
          <w:rtl/>
        </w:rPr>
        <w:t>ی</w:t>
      </w:r>
      <w:r w:rsidR="00DE7AEE" w:rsidRPr="00DE7AEE">
        <w:rPr>
          <w:rFonts w:hint="eastAsia"/>
          <w:rtl/>
        </w:rPr>
        <w:t>دم</w:t>
      </w:r>
      <w:r w:rsidR="00DE7AEE" w:rsidRPr="00DE7AEE">
        <w:rPr>
          <w:rFonts w:hint="cs"/>
          <w:rtl/>
        </w:rPr>
        <w:t>ی‌</w:t>
      </w:r>
      <w:r w:rsidR="00DE7AEE" w:rsidRPr="00DE7AEE">
        <w:rPr>
          <w:rFonts w:hint="eastAsia"/>
          <w:rtl/>
        </w:rPr>
        <w:t>ها</w:t>
      </w:r>
      <w:r w:rsidR="00DE7AEE" w:rsidRPr="00DE7AEE">
        <w:rPr>
          <w:rFonts w:hint="cs"/>
          <w:rtl/>
        </w:rPr>
        <w:t>ی</w:t>
      </w:r>
      <w:r w:rsidR="00DE7AEE" w:rsidRPr="00DE7AEE">
        <w:rPr>
          <w:rtl/>
        </w:rPr>
        <w:t xml:space="preserve"> هولناک است. با نگاه</w:t>
      </w:r>
      <w:r w:rsidR="00DE7AEE" w:rsidRPr="00DE7AEE">
        <w:rPr>
          <w:rFonts w:hint="cs"/>
          <w:rtl/>
        </w:rPr>
        <w:t>ی</w:t>
      </w:r>
      <w:r w:rsidR="00DE7AEE" w:rsidRPr="00DE7AEE">
        <w:rPr>
          <w:rtl/>
        </w:rPr>
        <w:t xml:space="preserve"> به گذشته م</w:t>
      </w:r>
      <w:r w:rsidR="00DE7AEE" w:rsidRPr="00DE7AEE">
        <w:rPr>
          <w:rFonts w:hint="cs"/>
          <w:rtl/>
        </w:rPr>
        <w:t>ی‌</w:t>
      </w:r>
      <w:r w:rsidR="00DE7AEE" w:rsidRPr="00DE7AEE">
        <w:rPr>
          <w:rFonts w:hint="eastAsia"/>
          <w:rtl/>
        </w:rPr>
        <w:t>توان</w:t>
      </w:r>
      <w:r w:rsidR="00DE7AEE" w:rsidRPr="00DE7AEE">
        <w:rPr>
          <w:rtl/>
        </w:rPr>
        <w:t xml:space="preserve"> درس‌ها</w:t>
      </w:r>
      <w:r w:rsidR="00DE7AEE" w:rsidRPr="00DE7AEE">
        <w:rPr>
          <w:rFonts w:hint="cs"/>
          <w:rtl/>
        </w:rPr>
        <w:t>یی</w:t>
      </w:r>
      <w:r w:rsidR="00DE7AEE" w:rsidRPr="00DE7AEE">
        <w:rPr>
          <w:rtl/>
        </w:rPr>
        <w:t xml:space="preserve"> را از روش‌ها</w:t>
      </w:r>
      <w:r w:rsidR="00DE7AEE" w:rsidRPr="00DE7AEE">
        <w:rPr>
          <w:rFonts w:hint="cs"/>
          <w:rtl/>
        </w:rPr>
        <w:t>ی</w:t>
      </w:r>
      <w:r w:rsidR="00DE7AEE" w:rsidRPr="00DE7AEE">
        <w:rPr>
          <w:rtl/>
        </w:rPr>
        <w:t xml:space="preserve"> پ</w:t>
      </w:r>
      <w:r w:rsidR="00DE7AEE" w:rsidRPr="00DE7AEE">
        <w:rPr>
          <w:rFonts w:hint="cs"/>
          <w:rtl/>
        </w:rPr>
        <w:t>ی</w:t>
      </w:r>
      <w:r w:rsidR="00DE7AEE" w:rsidRPr="00DE7AEE">
        <w:rPr>
          <w:rFonts w:hint="eastAsia"/>
          <w:rtl/>
        </w:rPr>
        <w:t>شگ</w:t>
      </w:r>
      <w:r w:rsidR="00DE7AEE" w:rsidRPr="00DE7AEE">
        <w:rPr>
          <w:rFonts w:hint="cs"/>
          <w:rtl/>
        </w:rPr>
        <w:t>ی</w:t>
      </w:r>
      <w:r w:rsidR="00DE7AEE" w:rsidRPr="00DE7AEE">
        <w:rPr>
          <w:rFonts w:hint="eastAsia"/>
          <w:rtl/>
        </w:rPr>
        <w:t>ر</w:t>
      </w:r>
      <w:r w:rsidR="00DE7AEE" w:rsidRPr="00DE7AEE">
        <w:rPr>
          <w:rFonts w:hint="cs"/>
          <w:rtl/>
        </w:rPr>
        <w:t>ی</w:t>
      </w:r>
      <w:r w:rsidR="00DE7AEE" w:rsidRPr="00DE7AEE">
        <w:rPr>
          <w:rtl/>
        </w:rPr>
        <w:t xml:space="preserve"> و کنترل ب</w:t>
      </w:r>
      <w:r w:rsidR="00DE7AEE" w:rsidRPr="00DE7AEE">
        <w:rPr>
          <w:rFonts w:hint="cs"/>
          <w:rtl/>
        </w:rPr>
        <w:t>ی</w:t>
      </w:r>
      <w:r w:rsidR="00DE7AEE" w:rsidRPr="00DE7AEE">
        <w:rPr>
          <w:rFonts w:hint="eastAsia"/>
          <w:rtl/>
        </w:rPr>
        <w:t>مار</w:t>
      </w:r>
      <w:r w:rsidR="00DE7AEE" w:rsidRPr="00DE7AEE">
        <w:rPr>
          <w:rFonts w:hint="cs"/>
          <w:rtl/>
        </w:rPr>
        <w:t>ی‌</w:t>
      </w:r>
      <w:r w:rsidR="00DE7AEE" w:rsidRPr="00DE7AEE">
        <w:rPr>
          <w:rFonts w:hint="eastAsia"/>
          <w:rtl/>
        </w:rPr>
        <w:t>ها</w:t>
      </w:r>
      <w:r w:rsidR="00DE7AEE" w:rsidRPr="00DE7AEE">
        <w:rPr>
          <w:rtl/>
        </w:rPr>
        <w:t xml:space="preserve"> و معضلات موجود در جوامع به دل</w:t>
      </w:r>
      <w:r w:rsidR="00DE7AEE" w:rsidRPr="00DE7AEE">
        <w:rPr>
          <w:rFonts w:hint="cs"/>
          <w:rtl/>
        </w:rPr>
        <w:t>ی</w:t>
      </w:r>
      <w:r w:rsidR="00DE7AEE" w:rsidRPr="00DE7AEE">
        <w:rPr>
          <w:rFonts w:hint="eastAsia"/>
          <w:rtl/>
        </w:rPr>
        <w:t>ل</w:t>
      </w:r>
      <w:r w:rsidR="00DE7AEE" w:rsidRPr="00DE7AEE">
        <w:rPr>
          <w:rtl/>
        </w:rPr>
        <w:t xml:space="preserve"> اپ</w:t>
      </w:r>
      <w:r w:rsidR="00DE7AEE" w:rsidRPr="00DE7AEE">
        <w:rPr>
          <w:rFonts w:hint="cs"/>
          <w:rtl/>
        </w:rPr>
        <w:t>ی</w:t>
      </w:r>
      <w:r w:rsidR="00DE7AEE" w:rsidRPr="00DE7AEE">
        <w:rPr>
          <w:rFonts w:hint="eastAsia"/>
          <w:rtl/>
        </w:rPr>
        <w:t>دم</w:t>
      </w:r>
      <w:r w:rsidR="00DE7AEE" w:rsidRPr="00DE7AEE">
        <w:rPr>
          <w:rFonts w:hint="cs"/>
          <w:rtl/>
        </w:rPr>
        <w:t>ی‌</w:t>
      </w:r>
      <w:r w:rsidR="00DE7AEE" w:rsidRPr="00DE7AEE">
        <w:rPr>
          <w:rFonts w:hint="eastAsia"/>
          <w:rtl/>
        </w:rPr>
        <w:t>ها</w:t>
      </w:r>
      <w:r w:rsidR="00DE7AEE" w:rsidRPr="00DE7AEE">
        <w:rPr>
          <w:rtl/>
        </w:rPr>
        <w:t xml:space="preserve"> دست پ</w:t>
      </w:r>
      <w:r w:rsidR="00DE7AEE" w:rsidRPr="00DE7AEE">
        <w:rPr>
          <w:rFonts w:hint="cs"/>
          <w:rtl/>
        </w:rPr>
        <w:t>ی</w:t>
      </w:r>
      <w:r w:rsidR="00DE7AEE" w:rsidRPr="00DE7AEE">
        <w:rPr>
          <w:rFonts w:hint="eastAsia"/>
          <w:rtl/>
        </w:rPr>
        <w:t>دا</w:t>
      </w:r>
      <w:r w:rsidR="00DE7AEE" w:rsidRPr="00DE7AEE">
        <w:rPr>
          <w:rtl/>
        </w:rPr>
        <w:t xml:space="preserve"> کرد</w:t>
      </w:r>
      <w:r w:rsidR="00DE7AEE">
        <w:rPr>
          <w:rFonts w:ascii="B Lotus" w:hint="cs"/>
          <w:sz w:val="24"/>
          <w:rtl/>
          <w:lang w:bidi="ar-SA"/>
        </w:rPr>
        <w:t>.</w:t>
      </w:r>
    </w:p>
    <w:p w:rsidR="00412D96" w:rsidRPr="006A4D07" w:rsidRDefault="00412D96" w:rsidP="0052200A">
      <w:pPr>
        <w:autoSpaceDE w:val="0"/>
        <w:autoSpaceDN w:val="0"/>
        <w:adjustRightInd w:val="0"/>
        <w:spacing w:after="0" w:line="240" w:lineRule="auto"/>
        <w:jc w:val="both"/>
        <w:rPr>
          <w:rFonts w:ascii="Calibri" w:hAnsi="Calibri"/>
          <w:b/>
          <w:bCs/>
          <w:szCs w:val="22"/>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DE7AEE" w:rsidRPr="00DE7AEE">
        <w:rPr>
          <w:rFonts w:ascii="Calibri" w:hAnsi="Calibri"/>
          <w:sz w:val="24"/>
          <w:rtl/>
        </w:rPr>
        <w:t>در ا</w:t>
      </w:r>
      <w:r w:rsidR="00DE7AEE" w:rsidRPr="00DE7AEE">
        <w:rPr>
          <w:rFonts w:ascii="Calibri" w:hAnsi="Calibri" w:hint="cs"/>
          <w:sz w:val="24"/>
          <w:rtl/>
        </w:rPr>
        <w:t>ی</w:t>
      </w:r>
      <w:r w:rsidR="00DE7AEE" w:rsidRPr="00DE7AEE">
        <w:rPr>
          <w:rFonts w:ascii="Calibri" w:hAnsi="Calibri" w:hint="eastAsia"/>
          <w:sz w:val="24"/>
          <w:rtl/>
        </w:rPr>
        <w:t>ن</w:t>
      </w:r>
      <w:r w:rsidR="00DE7AEE" w:rsidRPr="00DE7AEE">
        <w:rPr>
          <w:rFonts w:ascii="Calibri" w:hAnsi="Calibri"/>
          <w:sz w:val="24"/>
          <w:rtl/>
        </w:rPr>
        <w:t xml:space="preserve"> پژوهش با نگاه</w:t>
      </w:r>
      <w:r w:rsidR="00DE7AEE" w:rsidRPr="00DE7AEE">
        <w:rPr>
          <w:rFonts w:ascii="Calibri" w:hAnsi="Calibri" w:hint="cs"/>
          <w:sz w:val="24"/>
          <w:rtl/>
        </w:rPr>
        <w:t>ی</w:t>
      </w:r>
      <w:r w:rsidR="00DE7AEE" w:rsidRPr="00DE7AEE">
        <w:rPr>
          <w:rFonts w:ascii="Calibri" w:hAnsi="Calibri"/>
          <w:sz w:val="24"/>
          <w:rtl/>
        </w:rPr>
        <w:t xml:space="preserve"> تار</w:t>
      </w:r>
      <w:r w:rsidR="00DE7AEE" w:rsidRPr="00DE7AEE">
        <w:rPr>
          <w:rFonts w:ascii="Calibri" w:hAnsi="Calibri" w:hint="cs"/>
          <w:sz w:val="24"/>
          <w:rtl/>
        </w:rPr>
        <w:t>ی</w:t>
      </w:r>
      <w:r w:rsidR="00DE7AEE" w:rsidRPr="00DE7AEE">
        <w:rPr>
          <w:rFonts w:ascii="Calibri" w:hAnsi="Calibri" w:hint="eastAsia"/>
          <w:sz w:val="24"/>
          <w:rtl/>
        </w:rPr>
        <w:t>خ</w:t>
      </w:r>
      <w:r w:rsidR="00DE7AEE" w:rsidRPr="00DE7AEE">
        <w:rPr>
          <w:rFonts w:ascii="Calibri" w:hAnsi="Calibri" w:hint="cs"/>
          <w:sz w:val="24"/>
          <w:rtl/>
        </w:rPr>
        <w:t>ی</w:t>
      </w:r>
      <w:r w:rsidR="00DE7AEE" w:rsidRPr="00DE7AEE">
        <w:rPr>
          <w:rFonts w:ascii="Calibri" w:hAnsi="Calibri"/>
          <w:sz w:val="24"/>
          <w:rtl/>
        </w:rPr>
        <w:t xml:space="preserve"> به علت رخداد ب</w:t>
      </w:r>
      <w:r w:rsidR="00DE7AEE" w:rsidRPr="00DE7AEE">
        <w:rPr>
          <w:rFonts w:ascii="Calibri" w:hAnsi="Calibri" w:hint="cs"/>
          <w:sz w:val="24"/>
          <w:rtl/>
        </w:rPr>
        <w:t>ی</w:t>
      </w:r>
      <w:r w:rsidR="00DE7AEE" w:rsidRPr="00DE7AEE">
        <w:rPr>
          <w:rFonts w:ascii="Calibri" w:hAnsi="Calibri" w:hint="eastAsia"/>
          <w:sz w:val="24"/>
          <w:rtl/>
        </w:rPr>
        <w:t>مار</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hint="cs"/>
          <w:sz w:val="24"/>
          <w:rtl/>
        </w:rPr>
        <w:t>ی</w:t>
      </w:r>
      <w:r w:rsidR="00DE7AEE" w:rsidRPr="00DE7AEE">
        <w:rPr>
          <w:rFonts w:ascii="Calibri" w:hAnsi="Calibri"/>
          <w:sz w:val="24"/>
          <w:rtl/>
        </w:rPr>
        <w:t xml:space="preserve"> تنفس</w:t>
      </w:r>
      <w:r w:rsidR="00DE7AEE" w:rsidRPr="00DE7AEE">
        <w:rPr>
          <w:rFonts w:ascii="Calibri" w:hAnsi="Calibri" w:hint="cs"/>
          <w:sz w:val="24"/>
          <w:rtl/>
        </w:rPr>
        <w:t>ی</w:t>
      </w:r>
      <w:r w:rsidR="00DE7AEE" w:rsidRPr="00DE7AEE">
        <w:rPr>
          <w:rFonts w:ascii="Calibri" w:hAnsi="Calibri"/>
          <w:sz w:val="24"/>
          <w:rtl/>
        </w:rPr>
        <w:t xml:space="preserve"> در گذشته و اثرات آن بر ساختار جوامع و فرهنگ مردم و از بعد د</w:t>
      </w:r>
      <w:r w:rsidR="00DE7AEE" w:rsidRPr="00DE7AEE">
        <w:rPr>
          <w:rFonts w:ascii="Calibri" w:hAnsi="Calibri" w:hint="cs"/>
          <w:sz w:val="24"/>
          <w:rtl/>
        </w:rPr>
        <w:t>ی</w:t>
      </w:r>
      <w:r w:rsidR="00DE7AEE" w:rsidRPr="00DE7AEE">
        <w:rPr>
          <w:rFonts w:ascii="Calibri" w:hAnsi="Calibri" w:hint="eastAsia"/>
          <w:sz w:val="24"/>
          <w:rtl/>
        </w:rPr>
        <w:t>گر</w:t>
      </w:r>
      <w:r w:rsidR="00DE7AEE" w:rsidRPr="00DE7AEE">
        <w:rPr>
          <w:rFonts w:ascii="Calibri" w:hAnsi="Calibri"/>
          <w:sz w:val="24"/>
          <w:rtl/>
        </w:rPr>
        <w:t xml:space="preserve"> به تأث</w:t>
      </w:r>
      <w:r w:rsidR="00DE7AEE" w:rsidRPr="00DE7AEE">
        <w:rPr>
          <w:rFonts w:ascii="Calibri" w:hAnsi="Calibri" w:hint="cs"/>
          <w:sz w:val="24"/>
          <w:rtl/>
        </w:rPr>
        <w:t>ی</w:t>
      </w:r>
      <w:r w:rsidR="00DE7AEE" w:rsidRPr="00DE7AEE">
        <w:rPr>
          <w:rFonts w:ascii="Calibri" w:hAnsi="Calibri" w:hint="eastAsia"/>
          <w:sz w:val="24"/>
          <w:rtl/>
        </w:rPr>
        <w:t>ر</w:t>
      </w:r>
      <w:r w:rsidR="00DE7AEE" w:rsidRPr="00DE7AEE">
        <w:rPr>
          <w:rFonts w:ascii="Calibri" w:hAnsi="Calibri"/>
          <w:sz w:val="24"/>
          <w:rtl/>
        </w:rPr>
        <w:t xml:space="preserve"> ا</w:t>
      </w:r>
      <w:r w:rsidR="00DE7AEE" w:rsidRPr="00DE7AEE">
        <w:rPr>
          <w:rFonts w:ascii="Calibri" w:hAnsi="Calibri" w:hint="cs"/>
          <w:sz w:val="24"/>
          <w:rtl/>
        </w:rPr>
        <w:t>ی</w:t>
      </w:r>
      <w:r w:rsidR="00DE7AEE" w:rsidRPr="00DE7AEE">
        <w:rPr>
          <w:rFonts w:ascii="Calibri" w:hAnsi="Calibri" w:hint="eastAsia"/>
          <w:sz w:val="24"/>
          <w:rtl/>
        </w:rPr>
        <w:t>ن</w:t>
      </w:r>
      <w:r w:rsidR="00DE7AEE" w:rsidRPr="00DE7AEE">
        <w:rPr>
          <w:rFonts w:ascii="Calibri" w:hAnsi="Calibri"/>
          <w:sz w:val="24"/>
          <w:rtl/>
        </w:rPr>
        <w:t xml:space="preserve"> اپ</w:t>
      </w:r>
      <w:r w:rsidR="00DE7AEE" w:rsidRPr="00DE7AEE">
        <w:rPr>
          <w:rFonts w:ascii="Calibri" w:hAnsi="Calibri" w:hint="cs"/>
          <w:sz w:val="24"/>
          <w:rtl/>
        </w:rPr>
        <w:t>ی</w:t>
      </w:r>
      <w:r w:rsidR="00DE7AEE" w:rsidRPr="00DE7AEE">
        <w:rPr>
          <w:rFonts w:ascii="Calibri" w:hAnsi="Calibri" w:hint="eastAsia"/>
          <w:sz w:val="24"/>
          <w:rtl/>
        </w:rPr>
        <w:t>دم</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sz w:val="24"/>
          <w:rtl/>
        </w:rPr>
        <w:t xml:space="preserve"> بر پ</w:t>
      </w:r>
      <w:r w:rsidR="00DE7AEE" w:rsidRPr="00DE7AEE">
        <w:rPr>
          <w:rFonts w:ascii="Calibri" w:hAnsi="Calibri" w:hint="cs"/>
          <w:sz w:val="24"/>
          <w:rtl/>
        </w:rPr>
        <w:t>ی</w:t>
      </w:r>
      <w:r w:rsidR="00DE7AEE" w:rsidRPr="00DE7AEE">
        <w:rPr>
          <w:rFonts w:ascii="Calibri" w:hAnsi="Calibri" w:hint="eastAsia"/>
          <w:sz w:val="24"/>
          <w:rtl/>
        </w:rPr>
        <w:t>شرفت</w:t>
      </w:r>
      <w:r w:rsidR="00DE7AEE" w:rsidRPr="00DE7AEE">
        <w:rPr>
          <w:rFonts w:ascii="Calibri" w:hAnsi="Calibri"/>
          <w:sz w:val="24"/>
          <w:rtl/>
        </w:rPr>
        <w:t xml:space="preserve"> علم پزشک</w:t>
      </w:r>
      <w:r w:rsidR="00DE7AEE" w:rsidRPr="00DE7AEE">
        <w:rPr>
          <w:rFonts w:ascii="Calibri" w:hAnsi="Calibri" w:hint="cs"/>
          <w:sz w:val="24"/>
          <w:rtl/>
        </w:rPr>
        <w:t>ی</w:t>
      </w:r>
      <w:r w:rsidR="00DE7AEE" w:rsidRPr="00DE7AEE">
        <w:rPr>
          <w:rFonts w:ascii="Calibri" w:hAnsi="Calibri"/>
          <w:sz w:val="24"/>
          <w:rtl/>
        </w:rPr>
        <w:t xml:space="preserve"> و طب پ</w:t>
      </w:r>
      <w:r w:rsidR="00DE7AEE" w:rsidRPr="00DE7AEE">
        <w:rPr>
          <w:rFonts w:ascii="Calibri" w:hAnsi="Calibri" w:hint="cs"/>
          <w:sz w:val="24"/>
          <w:rtl/>
        </w:rPr>
        <w:t>ی</w:t>
      </w:r>
      <w:r w:rsidR="00DE7AEE" w:rsidRPr="00DE7AEE">
        <w:rPr>
          <w:rFonts w:ascii="Calibri" w:hAnsi="Calibri" w:hint="eastAsia"/>
          <w:sz w:val="24"/>
          <w:rtl/>
        </w:rPr>
        <w:t>شگ</w:t>
      </w:r>
      <w:r w:rsidR="00DE7AEE" w:rsidRPr="00DE7AEE">
        <w:rPr>
          <w:rFonts w:ascii="Calibri" w:hAnsi="Calibri" w:hint="cs"/>
          <w:sz w:val="24"/>
          <w:rtl/>
        </w:rPr>
        <w:t>ی</w:t>
      </w:r>
      <w:r w:rsidR="00DE7AEE" w:rsidRPr="00DE7AEE">
        <w:rPr>
          <w:rFonts w:ascii="Calibri" w:hAnsi="Calibri" w:hint="eastAsia"/>
          <w:sz w:val="24"/>
          <w:rtl/>
        </w:rPr>
        <w:t>ر</w:t>
      </w:r>
      <w:r w:rsidR="00DE7AEE" w:rsidRPr="00DE7AEE">
        <w:rPr>
          <w:rFonts w:ascii="Calibri" w:hAnsi="Calibri" w:hint="cs"/>
          <w:sz w:val="24"/>
          <w:rtl/>
        </w:rPr>
        <w:t>ی</w:t>
      </w:r>
      <w:r w:rsidR="00DE7AEE">
        <w:rPr>
          <w:rFonts w:ascii="Calibri" w:hAnsi="Calibri"/>
          <w:sz w:val="24"/>
          <w:rtl/>
        </w:rPr>
        <w:t xml:space="preserve"> </w:t>
      </w:r>
      <w:r w:rsidR="00DE7AEE" w:rsidRPr="00DE7AEE">
        <w:rPr>
          <w:rFonts w:ascii="Calibri" w:hAnsi="Calibri"/>
          <w:sz w:val="24"/>
          <w:rtl/>
        </w:rPr>
        <w:t>پرداخته م</w:t>
      </w:r>
      <w:r w:rsidR="00DE7AEE" w:rsidRPr="00DE7AEE">
        <w:rPr>
          <w:rFonts w:ascii="Calibri" w:hAnsi="Calibri" w:hint="cs"/>
          <w:sz w:val="24"/>
          <w:rtl/>
        </w:rPr>
        <w:t>ی‌</w:t>
      </w:r>
      <w:r w:rsidR="00DE7AEE" w:rsidRPr="00DE7AEE">
        <w:rPr>
          <w:rFonts w:ascii="Calibri" w:hAnsi="Calibri" w:hint="eastAsia"/>
          <w:sz w:val="24"/>
          <w:rtl/>
        </w:rPr>
        <w:t>شود</w:t>
      </w:r>
      <w:r w:rsidR="00DE7AEE" w:rsidRPr="00DE7AEE">
        <w:rPr>
          <w:rFonts w:ascii="Calibri" w:hAnsi="Calibri"/>
          <w:sz w:val="24"/>
          <w:rtl/>
        </w:rPr>
        <w:t>.</w:t>
      </w:r>
    </w:p>
    <w:p w:rsidR="002257D8" w:rsidRPr="002257D8" w:rsidRDefault="00412D96" w:rsidP="00EC4FC1">
      <w:pPr>
        <w:autoSpaceDE w:val="0"/>
        <w:autoSpaceDN w:val="0"/>
        <w:adjustRightInd w:val="0"/>
        <w:spacing w:after="0" w:line="240" w:lineRule="auto"/>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DE7AEE" w:rsidRPr="00DE7AEE">
        <w:rPr>
          <w:rFonts w:ascii="Calibri" w:hAnsi="Calibri"/>
          <w:sz w:val="24"/>
          <w:rtl/>
        </w:rPr>
        <w:t>با استفاده از کل</w:t>
      </w:r>
      <w:r w:rsidR="00DE7AEE" w:rsidRPr="00DE7AEE">
        <w:rPr>
          <w:rFonts w:ascii="Calibri" w:hAnsi="Calibri" w:hint="cs"/>
          <w:sz w:val="24"/>
          <w:rtl/>
        </w:rPr>
        <w:t>ی</w:t>
      </w:r>
      <w:r w:rsidR="00DE7AEE" w:rsidRPr="00DE7AEE">
        <w:rPr>
          <w:rFonts w:ascii="Calibri" w:hAnsi="Calibri" w:hint="eastAsia"/>
          <w:sz w:val="24"/>
          <w:rtl/>
        </w:rPr>
        <w:t>د</w:t>
      </w:r>
      <w:r w:rsidR="00DE7AEE" w:rsidRPr="00DE7AEE">
        <w:rPr>
          <w:rFonts w:ascii="Calibri" w:hAnsi="Calibri"/>
          <w:sz w:val="24"/>
          <w:rtl/>
        </w:rPr>
        <w:t xml:space="preserve"> واژه‌ها</w:t>
      </w:r>
      <w:r w:rsidR="00DE7AEE" w:rsidRPr="00DE7AEE">
        <w:rPr>
          <w:rFonts w:ascii="Calibri" w:hAnsi="Calibri" w:hint="cs"/>
          <w:sz w:val="24"/>
          <w:rtl/>
        </w:rPr>
        <w:t>ی</w:t>
      </w:r>
      <w:r w:rsidR="00DE7AEE" w:rsidRPr="00DE7AEE">
        <w:rPr>
          <w:rFonts w:ascii="Calibri" w:hAnsi="Calibri"/>
          <w:sz w:val="24"/>
          <w:rtl/>
        </w:rPr>
        <w:t xml:space="preserve"> آنفلوانزا، طاعون، سل به زبان فارس</w:t>
      </w:r>
      <w:r w:rsidR="00DE7AEE" w:rsidRPr="00DE7AEE">
        <w:rPr>
          <w:rFonts w:ascii="Calibri" w:hAnsi="Calibri" w:hint="cs"/>
          <w:sz w:val="24"/>
          <w:rtl/>
        </w:rPr>
        <w:t>ی</w:t>
      </w:r>
      <w:r w:rsidR="00DE7AEE" w:rsidRPr="00DE7AEE">
        <w:rPr>
          <w:rFonts w:ascii="Calibri" w:hAnsi="Calibri"/>
          <w:sz w:val="24"/>
          <w:rtl/>
        </w:rPr>
        <w:t xml:space="preserve"> و انگل</w:t>
      </w:r>
      <w:r w:rsidR="00DE7AEE" w:rsidRPr="00DE7AEE">
        <w:rPr>
          <w:rFonts w:ascii="Calibri" w:hAnsi="Calibri" w:hint="cs"/>
          <w:sz w:val="24"/>
          <w:rtl/>
        </w:rPr>
        <w:t>ی</w:t>
      </w:r>
      <w:r w:rsidR="00DE7AEE" w:rsidRPr="00DE7AEE">
        <w:rPr>
          <w:rFonts w:ascii="Calibri" w:hAnsi="Calibri" w:hint="eastAsia"/>
          <w:sz w:val="24"/>
          <w:rtl/>
        </w:rPr>
        <w:t>س</w:t>
      </w:r>
      <w:r w:rsidR="00DE7AEE" w:rsidRPr="00DE7AEE">
        <w:rPr>
          <w:rFonts w:ascii="Calibri" w:hAnsi="Calibri" w:hint="cs"/>
          <w:sz w:val="24"/>
          <w:rtl/>
        </w:rPr>
        <w:t>ی</w:t>
      </w:r>
      <w:r w:rsidR="00DE7AEE" w:rsidRPr="00DE7AEE">
        <w:rPr>
          <w:rFonts w:ascii="Calibri" w:hAnsi="Calibri"/>
          <w:sz w:val="24"/>
          <w:rtl/>
        </w:rPr>
        <w:t xml:space="preserve"> در پا</w:t>
      </w:r>
      <w:r w:rsidR="00DE7AEE" w:rsidRPr="00DE7AEE">
        <w:rPr>
          <w:rFonts w:ascii="Calibri" w:hAnsi="Calibri" w:hint="cs"/>
          <w:sz w:val="24"/>
          <w:rtl/>
        </w:rPr>
        <w:t>ی</w:t>
      </w:r>
      <w:r w:rsidR="00DE7AEE" w:rsidRPr="00DE7AEE">
        <w:rPr>
          <w:rFonts w:ascii="Calibri" w:hAnsi="Calibri" w:hint="eastAsia"/>
          <w:sz w:val="24"/>
          <w:rtl/>
        </w:rPr>
        <w:t>گاه‌‌ها</w:t>
      </w:r>
      <w:r w:rsidR="00DE7AEE" w:rsidRPr="00DE7AEE">
        <w:rPr>
          <w:rFonts w:ascii="Calibri" w:hAnsi="Calibri" w:hint="cs"/>
          <w:sz w:val="24"/>
          <w:rtl/>
        </w:rPr>
        <w:t>ی</w:t>
      </w:r>
      <w:r w:rsidR="00DE7AEE" w:rsidRPr="00DE7AEE">
        <w:rPr>
          <w:rFonts w:ascii="Calibri" w:hAnsi="Calibri"/>
          <w:sz w:val="24"/>
          <w:rtl/>
        </w:rPr>
        <w:t xml:space="preserve"> داده فارس</w:t>
      </w:r>
      <w:r w:rsidR="00DE7AEE" w:rsidRPr="00DE7AEE">
        <w:rPr>
          <w:rFonts w:ascii="Calibri" w:hAnsi="Calibri" w:hint="cs"/>
          <w:sz w:val="24"/>
          <w:rtl/>
        </w:rPr>
        <w:t>ی</w:t>
      </w:r>
      <w:r w:rsidR="00DE7AEE">
        <w:rPr>
          <w:rFonts w:ascii="Calibri" w:hAnsi="Calibri" w:hint="cs"/>
          <w:sz w:val="24"/>
          <w:rtl/>
        </w:rPr>
        <w:t xml:space="preserve"> و</w:t>
      </w:r>
      <w:r w:rsidR="00DE7AEE" w:rsidRPr="00DE7AEE">
        <w:rPr>
          <w:rFonts w:ascii="Calibri" w:hAnsi="Calibri"/>
          <w:sz w:val="24"/>
          <w:rtl/>
        </w:rPr>
        <w:t xml:space="preserve"> پا</w:t>
      </w:r>
      <w:r w:rsidR="00DE7AEE" w:rsidRPr="00DE7AEE">
        <w:rPr>
          <w:rFonts w:ascii="Calibri" w:hAnsi="Calibri" w:hint="cs"/>
          <w:sz w:val="24"/>
          <w:rtl/>
        </w:rPr>
        <w:t>ی</w:t>
      </w:r>
      <w:r w:rsidR="00DE7AEE" w:rsidRPr="00DE7AEE">
        <w:rPr>
          <w:rFonts w:ascii="Calibri" w:hAnsi="Calibri" w:hint="eastAsia"/>
          <w:sz w:val="24"/>
          <w:rtl/>
        </w:rPr>
        <w:t>گاه‌ها</w:t>
      </w:r>
      <w:r w:rsidR="00DE7AEE" w:rsidRPr="00DE7AEE">
        <w:rPr>
          <w:rFonts w:ascii="Calibri" w:hAnsi="Calibri" w:hint="cs"/>
          <w:sz w:val="24"/>
          <w:rtl/>
        </w:rPr>
        <w:t>ی</w:t>
      </w:r>
      <w:r w:rsidR="00DE7AEE" w:rsidRPr="00DE7AEE">
        <w:rPr>
          <w:rFonts w:ascii="Calibri" w:hAnsi="Calibri"/>
          <w:sz w:val="24"/>
          <w:rtl/>
        </w:rPr>
        <w:t xml:space="preserve"> داده ب</w:t>
      </w:r>
      <w:r w:rsidR="00DE7AEE" w:rsidRPr="00DE7AEE">
        <w:rPr>
          <w:rFonts w:ascii="Calibri" w:hAnsi="Calibri" w:hint="cs"/>
          <w:sz w:val="24"/>
          <w:rtl/>
        </w:rPr>
        <w:t>ی</w:t>
      </w:r>
      <w:r w:rsidR="00DE7AEE" w:rsidRPr="00DE7AEE">
        <w:rPr>
          <w:rFonts w:ascii="Calibri" w:hAnsi="Calibri" w:hint="eastAsia"/>
          <w:sz w:val="24"/>
          <w:rtl/>
        </w:rPr>
        <w:t>ن‌الملل</w:t>
      </w:r>
      <w:r w:rsidR="00DE7AEE" w:rsidRPr="00DE7AEE">
        <w:rPr>
          <w:rFonts w:ascii="Calibri" w:hAnsi="Calibri" w:hint="cs"/>
          <w:sz w:val="24"/>
          <w:rtl/>
        </w:rPr>
        <w:t>ی</w:t>
      </w:r>
      <w:r w:rsidR="00DE7AEE" w:rsidRPr="00DE7AEE">
        <w:rPr>
          <w:rFonts w:ascii="Calibri" w:hAnsi="Calibri"/>
          <w:sz w:val="24"/>
          <w:rtl/>
        </w:rPr>
        <w:t xml:space="preserve"> مانند</w:t>
      </w:r>
      <w:r w:rsidR="00DE7AEE">
        <w:rPr>
          <w:rFonts w:ascii="Calibri" w:hAnsi="Calibri" w:hint="cs"/>
          <w:sz w:val="24"/>
          <w:rtl/>
        </w:rPr>
        <w:t xml:space="preserve"> </w:t>
      </w:r>
      <w:r w:rsidR="00DE7AEE" w:rsidRPr="00DE7AEE">
        <w:rPr>
          <w:rFonts w:ascii="Calibri" w:hAnsi="Calibri"/>
          <w:sz w:val="24"/>
          <w:rtl/>
        </w:rPr>
        <w:t>بانک اطلاعات نشر</w:t>
      </w:r>
      <w:r w:rsidR="00DE7AEE" w:rsidRPr="00DE7AEE">
        <w:rPr>
          <w:rFonts w:ascii="Calibri" w:hAnsi="Calibri" w:hint="cs"/>
          <w:sz w:val="24"/>
          <w:rtl/>
        </w:rPr>
        <w:t>ی</w:t>
      </w:r>
      <w:r w:rsidR="00DE7AEE" w:rsidRPr="00DE7AEE">
        <w:rPr>
          <w:rFonts w:ascii="Calibri" w:hAnsi="Calibri" w:hint="eastAsia"/>
          <w:sz w:val="24"/>
          <w:rtl/>
        </w:rPr>
        <w:t>ات</w:t>
      </w:r>
      <w:r w:rsidR="00DE7AEE">
        <w:rPr>
          <w:rFonts w:ascii="Calibri" w:hAnsi="Calibri"/>
          <w:sz w:val="24"/>
          <w:rtl/>
        </w:rPr>
        <w:t xml:space="preserve"> کشو</w:t>
      </w:r>
      <w:r w:rsidR="00DE7AEE">
        <w:rPr>
          <w:rFonts w:ascii="Calibri" w:hAnsi="Calibri" w:hint="cs"/>
          <w:sz w:val="24"/>
          <w:rtl/>
        </w:rPr>
        <w:t>ر (</w:t>
      </w:r>
      <w:r w:rsidR="00DE7AEE" w:rsidRPr="00DE7AEE">
        <w:rPr>
          <w:rFonts w:ascii="Calibri" w:hAnsi="Calibri"/>
          <w:sz w:val="24"/>
        </w:rPr>
        <w:t>Magiran</w:t>
      </w:r>
      <w:r w:rsidR="00DE7AEE">
        <w:rPr>
          <w:rFonts w:ascii="Calibri" w:hAnsi="Calibri" w:hint="cs"/>
          <w:sz w:val="24"/>
          <w:rtl/>
        </w:rPr>
        <w:t xml:space="preserve">) </w:t>
      </w:r>
      <w:r w:rsidR="00DE7AEE" w:rsidRPr="00DE7AEE">
        <w:rPr>
          <w:rFonts w:ascii="Calibri" w:hAnsi="Calibri"/>
          <w:sz w:val="24"/>
          <w:rtl/>
        </w:rPr>
        <w:t>و پا</w:t>
      </w:r>
      <w:r w:rsidR="00DE7AEE" w:rsidRPr="00DE7AEE">
        <w:rPr>
          <w:rFonts w:ascii="Calibri" w:hAnsi="Calibri" w:hint="cs"/>
          <w:sz w:val="24"/>
          <w:rtl/>
        </w:rPr>
        <w:t>ی</w:t>
      </w:r>
      <w:r w:rsidR="00DE7AEE" w:rsidRPr="00DE7AEE">
        <w:rPr>
          <w:rFonts w:ascii="Calibri" w:hAnsi="Calibri" w:hint="eastAsia"/>
          <w:sz w:val="24"/>
          <w:rtl/>
        </w:rPr>
        <w:t>گاه</w:t>
      </w:r>
      <w:r w:rsidR="00DE7AEE" w:rsidRPr="00DE7AEE">
        <w:rPr>
          <w:rFonts w:ascii="Calibri" w:hAnsi="Calibri"/>
          <w:sz w:val="24"/>
          <w:rtl/>
        </w:rPr>
        <w:t xml:space="preserve"> مرکز اطلاعات علم</w:t>
      </w:r>
      <w:r w:rsidR="00DE7AEE" w:rsidRPr="00DE7AEE">
        <w:rPr>
          <w:rFonts w:ascii="Calibri" w:hAnsi="Calibri" w:hint="cs"/>
          <w:sz w:val="24"/>
          <w:rtl/>
        </w:rPr>
        <w:t>ی</w:t>
      </w:r>
      <w:r w:rsidR="00DE7AEE" w:rsidRPr="00DE7AEE">
        <w:rPr>
          <w:rFonts w:ascii="Calibri" w:hAnsi="Calibri"/>
          <w:sz w:val="24"/>
          <w:rtl/>
        </w:rPr>
        <w:t xml:space="preserve"> جهاد دانشگاه</w:t>
      </w:r>
      <w:r w:rsidR="00DE7AEE" w:rsidRPr="00DE7AEE">
        <w:rPr>
          <w:rFonts w:ascii="Calibri" w:hAnsi="Calibri" w:hint="cs"/>
          <w:sz w:val="24"/>
          <w:rtl/>
        </w:rPr>
        <w:t>ی</w:t>
      </w:r>
      <w:r w:rsidR="00DE7AEE">
        <w:rPr>
          <w:rFonts w:ascii="Calibri" w:hAnsi="Calibri" w:hint="cs"/>
          <w:sz w:val="24"/>
          <w:rtl/>
        </w:rPr>
        <w:t xml:space="preserve"> (</w:t>
      </w:r>
      <w:r w:rsidR="00DE7AEE" w:rsidRPr="00DE7AEE">
        <w:rPr>
          <w:rFonts w:ascii="Calibri" w:hAnsi="Calibri"/>
          <w:sz w:val="24"/>
        </w:rPr>
        <w:t>SID</w:t>
      </w:r>
      <w:r w:rsidR="00DE7AEE">
        <w:rPr>
          <w:rFonts w:ascii="Calibri" w:hAnsi="Calibri" w:hint="cs"/>
          <w:sz w:val="24"/>
          <w:rtl/>
        </w:rPr>
        <w:t>)،</w:t>
      </w:r>
      <w:r w:rsidR="00DE7AEE" w:rsidRPr="00DE7AEE">
        <w:rPr>
          <w:rFonts w:ascii="Calibri" w:hAnsi="Calibri"/>
          <w:sz w:val="24"/>
        </w:rPr>
        <w:t xml:space="preserve">Pubmed </w:t>
      </w:r>
      <w:r w:rsidR="00DE7AEE" w:rsidRPr="00DE7AEE">
        <w:rPr>
          <w:rFonts w:ascii="Calibri" w:hAnsi="Calibri"/>
          <w:sz w:val="24"/>
          <w:rtl/>
        </w:rPr>
        <w:t xml:space="preserve">، </w:t>
      </w:r>
      <w:r w:rsidR="00DE7AEE" w:rsidRPr="00DE7AEE">
        <w:rPr>
          <w:rFonts w:ascii="Calibri" w:hAnsi="Calibri"/>
          <w:sz w:val="24"/>
        </w:rPr>
        <w:t>Google Scholar</w:t>
      </w:r>
      <w:r w:rsidR="00DE7AEE" w:rsidRPr="00DE7AEE">
        <w:rPr>
          <w:rFonts w:ascii="Calibri" w:hAnsi="Calibri"/>
          <w:sz w:val="24"/>
          <w:rtl/>
        </w:rPr>
        <w:t xml:space="preserve">، </w:t>
      </w:r>
      <w:r w:rsidR="00DE7AEE" w:rsidRPr="00DE7AEE">
        <w:rPr>
          <w:rFonts w:ascii="Calibri" w:hAnsi="Calibri"/>
          <w:sz w:val="24"/>
        </w:rPr>
        <w:t>Science Direct</w:t>
      </w:r>
      <w:r w:rsidR="00DE7AEE" w:rsidRPr="00DE7AEE">
        <w:rPr>
          <w:rFonts w:ascii="Calibri" w:hAnsi="Calibri"/>
          <w:sz w:val="24"/>
          <w:rtl/>
        </w:rPr>
        <w:t xml:space="preserve">، </w:t>
      </w:r>
      <w:r w:rsidR="00DE7AEE" w:rsidRPr="00DE7AEE">
        <w:rPr>
          <w:rFonts w:ascii="Calibri" w:hAnsi="Calibri"/>
          <w:sz w:val="24"/>
        </w:rPr>
        <w:t>Elsevier</w:t>
      </w:r>
      <w:r w:rsidR="00DE7AEE" w:rsidRPr="00DE7AEE">
        <w:rPr>
          <w:rFonts w:ascii="Calibri" w:hAnsi="Calibri"/>
          <w:sz w:val="24"/>
          <w:rtl/>
        </w:rPr>
        <w:t xml:space="preserve"> و </w:t>
      </w:r>
      <w:r w:rsidR="00DE7AEE" w:rsidRPr="00DE7AEE">
        <w:rPr>
          <w:rFonts w:ascii="Calibri" w:hAnsi="Calibri"/>
          <w:sz w:val="24"/>
        </w:rPr>
        <w:t>Scopus</w:t>
      </w:r>
      <w:r w:rsidR="00DE7AEE" w:rsidRPr="00DE7AEE">
        <w:rPr>
          <w:rFonts w:ascii="Calibri" w:hAnsi="Calibri"/>
          <w:sz w:val="24"/>
          <w:rtl/>
        </w:rPr>
        <w:t xml:space="preserve"> </w:t>
      </w:r>
      <w:r w:rsidR="00DE7AEE">
        <w:rPr>
          <w:rFonts w:ascii="Calibri" w:hAnsi="Calibri" w:hint="cs"/>
          <w:sz w:val="24"/>
          <w:rtl/>
        </w:rPr>
        <w:t>به</w:t>
      </w:r>
      <w:r w:rsidR="00DE7AEE" w:rsidRPr="00DE7AEE">
        <w:rPr>
          <w:rFonts w:ascii="Calibri" w:hAnsi="Calibri"/>
          <w:sz w:val="24"/>
          <w:rtl/>
        </w:rPr>
        <w:t xml:space="preserve"> </w:t>
      </w:r>
      <w:r w:rsidR="00DE7AEE">
        <w:rPr>
          <w:rFonts w:ascii="Calibri" w:hAnsi="Calibri"/>
          <w:sz w:val="24"/>
          <w:rtl/>
        </w:rPr>
        <w:t>جست‌وجو</w:t>
      </w:r>
      <w:r w:rsidR="00DE7AEE">
        <w:rPr>
          <w:rFonts w:ascii="Calibri" w:hAnsi="Calibri" w:hint="cs"/>
          <w:sz w:val="24"/>
          <w:rtl/>
        </w:rPr>
        <w:t xml:space="preserve">ی </w:t>
      </w:r>
      <w:r w:rsidR="00DE7AEE" w:rsidRPr="00DE7AEE">
        <w:rPr>
          <w:rFonts w:ascii="Calibri" w:hAnsi="Calibri"/>
          <w:sz w:val="24"/>
          <w:rtl/>
        </w:rPr>
        <w:t>مقاله‌ها</w:t>
      </w:r>
      <w:r w:rsidR="00DE7AEE" w:rsidRPr="00DE7AEE">
        <w:rPr>
          <w:rFonts w:ascii="Calibri" w:hAnsi="Calibri" w:hint="cs"/>
          <w:sz w:val="24"/>
          <w:rtl/>
        </w:rPr>
        <w:t>ی</w:t>
      </w:r>
      <w:r w:rsidR="00DE7AEE" w:rsidRPr="00DE7AEE">
        <w:rPr>
          <w:rFonts w:ascii="Calibri" w:hAnsi="Calibri"/>
          <w:sz w:val="24"/>
          <w:rtl/>
        </w:rPr>
        <w:t xml:space="preserve"> مناسب </w:t>
      </w:r>
      <w:r w:rsidR="00DE7AEE">
        <w:rPr>
          <w:rFonts w:ascii="Calibri" w:hAnsi="Calibri" w:hint="cs"/>
          <w:sz w:val="24"/>
          <w:rtl/>
        </w:rPr>
        <w:t xml:space="preserve">و </w:t>
      </w:r>
      <w:r w:rsidR="00DE7AEE" w:rsidRPr="00DE7AEE">
        <w:rPr>
          <w:rFonts w:ascii="Calibri" w:hAnsi="Calibri"/>
          <w:sz w:val="24"/>
          <w:rtl/>
        </w:rPr>
        <w:t>استخراج مقاله‌ها</w:t>
      </w:r>
      <w:r w:rsidR="00DE7AEE" w:rsidRPr="00DE7AEE">
        <w:rPr>
          <w:rFonts w:ascii="Calibri" w:hAnsi="Calibri" w:hint="cs"/>
          <w:sz w:val="24"/>
          <w:rtl/>
        </w:rPr>
        <w:t>ی</w:t>
      </w:r>
      <w:r w:rsidR="00DE7AEE" w:rsidRPr="00DE7AEE">
        <w:rPr>
          <w:rFonts w:ascii="Calibri" w:hAnsi="Calibri"/>
          <w:sz w:val="24"/>
          <w:rtl/>
        </w:rPr>
        <w:t xml:space="preserve">  مرتبط با ثبت </w:t>
      </w:r>
      <w:r w:rsidR="00DE7AEE" w:rsidRPr="00DE7AEE">
        <w:rPr>
          <w:rFonts w:ascii="Calibri" w:hAnsi="Calibri" w:hint="eastAsia"/>
          <w:sz w:val="24"/>
          <w:rtl/>
        </w:rPr>
        <w:t>اپ</w:t>
      </w:r>
      <w:r w:rsidR="00DE7AEE" w:rsidRPr="00DE7AEE">
        <w:rPr>
          <w:rFonts w:ascii="Calibri" w:hAnsi="Calibri" w:hint="cs"/>
          <w:sz w:val="24"/>
          <w:rtl/>
        </w:rPr>
        <w:t>ی</w:t>
      </w:r>
      <w:r w:rsidR="00DE7AEE" w:rsidRPr="00DE7AEE">
        <w:rPr>
          <w:rFonts w:ascii="Calibri" w:hAnsi="Calibri" w:hint="eastAsia"/>
          <w:sz w:val="24"/>
          <w:rtl/>
        </w:rPr>
        <w:t>دم</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hint="cs"/>
          <w:sz w:val="24"/>
          <w:rtl/>
        </w:rPr>
        <w:t>ی</w:t>
      </w:r>
      <w:r w:rsidR="00DE7AEE" w:rsidRPr="00DE7AEE">
        <w:rPr>
          <w:rFonts w:ascii="Calibri" w:hAnsi="Calibri"/>
          <w:sz w:val="24"/>
          <w:rtl/>
        </w:rPr>
        <w:t xml:space="preserve"> تنفس</w:t>
      </w:r>
      <w:r w:rsidR="00DE7AEE" w:rsidRPr="00DE7AEE">
        <w:rPr>
          <w:rFonts w:ascii="Calibri" w:hAnsi="Calibri" w:hint="cs"/>
          <w:sz w:val="24"/>
          <w:rtl/>
        </w:rPr>
        <w:t>ی</w:t>
      </w:r>
      <w:r w:rsidR="00DE7AEE" w:rsidRPr="00DE7AEE">
        <w:rPr>
          <w:rFonts w:ascii="Calibri" w:hAnsi="Calibri"/>
          <w:sz w:val="24"/>
          <w:rtl/>
        </w:rPr>
        <w:t xml:space="preserve"> و گزارش</w:t>
      </w:r>
      <w:r w:rsidR="00DE7AEE" w:rsidRPr="00DE7AEE">
        <w:rPr>
          <w:rFonts w:ascii="Calibri" w:hAnsi="Calibri" w:hint="cs"/>
          <w:sz w:val="24"/>
          <w:rtl/>
        </w:rPr>
        <w:t>ی</w:t>
      </w:r>
      <w:r w:rsidR="00DE7AEE" w:rsidRPr="00DE7AEE">
        <w:rPr>
          <w:rFonts w:ascii="Calibri" w:hAnsi="Calibri"/>
          <w:sz w:val="24"/>
          <w:rtl/>
        </w:rPr>
        <w:t xml:space="preserve"> از وقوع آن‌ها پرداخته شد. هم‌چن</w:t>
      </w:r>
      <w:r w:rsidR="00DE7AEE" w:rsidRPr="00DE7AEE">
        <w:rPr>
          <w:rFonts w:ascii="Calibri" w:hAnsi="Calibri" w:hint="cs"/>
          <w:sz w:val="24"/>
          <w:rtl/>
        </w:rPr>
        <w:t>ی</w:t>
      </w:r>
      <w:r w:rsidR="00DE7AEE" w:rsidRPr="00DE7AEE">
        <w:rPr>
          <w:rFonts w:ascii="Calibri" w:hAnsi="Calibri" w:hint="eastAsia"/>
          <w:sz w:val="24"/>
          <w:rtl/>
        </w:rPr>
        <w:t>ن</w:t>
      </w:r>
      <w:r w:rsidR="00DE7AEE" w:rsidRPr="00DE7AEE">
        <w:rPr>
          <w:rFonts w:ascii="Calibri" w:hAnsi="Calibri"/>
          <w:sz w:val="24"/>
          <w:rtl/>
        </w:rPr>
        <w:t xml:space="preserve"> در ا</w:t>
      </w:r>
      <w:r w:rsidR="00DE7AEE" w:rsidRPr="00DE7AEE">
        <w:rPr>
          <w:rFonts w:ascii="Calibri" w:hAnsi="Calibri" w:hint="cs"/>
          <w:sz w:val="24"/>
          <w:rtl/>
        </w:rPr>
        <w:t>ی</w:t>
      </w:r>
      <w:r w:rsidR="00DE7AEE" w:rsidRPr="00DE7AEE">
        <w:rPr>
          <w:rFonts w:ascii="Calibri" w:hAnsi="Calibri" w:hint="eastAsia"/>
          <w:sz w:val="24"/>
          <w:rtl/>
        </w:rPr>
        <w:t>ن</w:t>
      </w:r>
      <w:r w:rsidR="00DE7AEE" w:rsidRPr="00DE7AEE">
        <w:rPr>
          <w:rFonts w:ascii="Calibri" w:hAnsi="Calibri"/>
          <w:sz w:val="24"/>
          <w:rtl/>
        </w:rPr>
        <w:t xml:space="preserve"> مطالعه از روش کتابخانه‌ا</w:t>
      </w:r>
      <w:r w:rsidR="00DE7AEE" w:rsidRPr="00DE7AEE">
        <w:rPr>
          <w:rFonts w:ascii="Calibri" w:hAnsi="Calibri" w:hint="cs"/>
          <w:sz w:val="24"/>
          <w:rtl/>
        </w:rPr>
        <w:t>ی</w:t>
      </w:r>
      <w:r w:rsidR="00DE7AEE" w:rsidRPr="00DE7AEE">
        <w:rPr>
          <w:rFonts w:ascii="Calibri" w:hAnsi="Calibri"/>
          <w:sz w:val="24"/>
          <w:rtl/>
        </w:rPr>
        <w:t xml:space="preserve"> ن</w:t>
      </w:r>
      <w:r w:rsidR="00DE7AEE" w:rsidRPr="00DE7AEE">
        <w:rPr>
          <w:rFonts w:ascii="Calibri" w:hAnsi="Calibri" w:hint="cs"/>
          <w:sz w:val="24"/>
          <w:rtl/>
        </w:rPr>
        <w:t>ی</w:t>
      </w:r>
      <w:r w:rsidR="00DE7AEE" w:rsidRPr="00DE7AEE">
        <w:rPr>
          <w:rFonts w:ascii="Calibri" w:hAnsi="Calibri" w:hint="eastAsia"/>
          <w:sz w:val="24"/>
          <w:rtl/>
        </w:rPr>
        <w:t>ز</w:t>
      </w:r>
      <w:r w:rsidR="00DE7AEE" w:rsidRPr="00DE7AEE">
        <w:rPr>
          <w:rFonts w:ascii="Calibri" w:hAnsi="Calibri"/>
          <w:sz w:val="24"/>
          <w:rtl/>
        </w:rPr>
        <w:t xml:space="preserve"> بهره جسته‌ شد.</w:t>
      </w:r>
    </w:p>
    <w:p w:rsidR="002257D8" w:rsidRPr="008D3F63" w:rsidRDefault="00412D96" w:rsidP="0052200A">
      <w:pPr>
        <w:autoSpaceDE w:val="0"/>
        <w:autoSpaceDN w:val="0"/>
        <w:adjustRightInd w:val="0"/>
        <w:spacing w:after="0" w:line="240" w:lineRule="auto"/>
        <w:jc w:val="both"/>
        <w:rPr>
          <w:rFonts w:ascii="Calibri" w:hAnsi="Calibri"/>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DE7AEE" w:rsidRPr="00DE7AEE">
        <w:rPr>
          <w:rtl/>
        </w:rPr>
        <w:t xml:space="preserve"> </w:t>
      </w:r>
      <w:r w:rsidR="00DE7AEE" w:rsidRPr="00DE7AEE">
        <w:rPr>
          <w:rFonts w:ascii="Calibri" w:hAnsi="Calibri"/>
          <w:sz w:val="24"/>
          <w:rtl/>
        </w:rPr>
        <w:t>ب</w:t>
      </w:r>
      <w:r w:rsidR="00DE7AEE" w:rsidRPr="00DE7AEE">
        <w:rPr>
          <w:rFonts w:ascii="Calibri" w:hAnsi="Calibri" w:hint="cs"/>
          <w:sz w:val="24"/>
          <w:rtl/>
        </w:rPr>
        <w:t>ی</w:t>
      </w:r>
      <w:r w:rsidR="00DE7AEE" w:rsidRPr="00DE7AEE">
        <w:rPr>
          <w:rFonts w:ascii="Calibri" w:hAnsi="Calibri" w:hint="eastAsia"/>
          <w:sz w:val="24"/>
          <w:rtl/>
        </w:rPr>
        <w:t>مار</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hint="cs"/>
          <w:sz w:val="24"/>
          <w:rtl/>
        </w:rPr>
        <w:t>یی</w:t>
      </w:r>
      <w:r w:rsidR="00DE7AEE" w:rsidRPr="00DE7AEE">
        <w:rPr>
          <w:rFonts w:ascii="Calibri" w:hAnsi="Calibri"/>
          <w:sz w:val="24"/>
          <w:rtl/>
        </w:rPr>
        <w:t xml:space="preserve"> هم‌چون سل، طاعون و آنفلوانزا از جمله‌</w:t>
      </w:r>
      <w:r w:rsidR="00DE7AEE" w:rsidRPr="00DE7AEE">
        <w:rPr>
          <w:rFonts w:ascii="Calibri" w:hAnsi="Calibri" w:hint="cs"/>
          <w:sz w:val="24"/>
          <w:rtl/>
        </w:rPr>
        <w:t>ی</w:t>
      </w:r>
      <w:r w:rsidR="00DE7AEE" w:rsidRPr="00DE7AEE">
        <w:rPr>
          <w:rFonts w:ascii="Calibri" w:hAnsi="Calibri"/>
          <w:sz w:val="24"/>
          <w:rtl/>
        </w:rPr>
        <w:t xml:space="preserve"> مهم‌تر</w:t>
      </w:r>
      <w:r w:rsidR="00DE7AEE" w:rsidRPr="00DE7AEE">
        <w:rPr>
          <w:rFonts w:ascii="Calibri" w:hAnsi="Calibri" w:hint="cs"/>
          <w:sz w:val="24"/>
          <w:rtl/>
        </w:rPr>
        <w:t>ی</w:t>
      </w:r>
      <w:r w:rsidR="00DE7AEE" w:rsidRPr="00DE7AEE">
        <w:rPr>
          <w:rFonts w:ascii="Calibri" w:hAnsi="Calibri" w:hint="eastAsia"/>
          <w:sz w:val="24"/>
          <w:rtl/>
        </w:rPr>
        <w:t>ن</w:t>
      </w:r>
      <w:r w:rsidR="00DE7AEE" w:rsidRPr="00DE7AEE">
        <w:rPr>
          <w:rFonts w:ascii="Calibri" w:hAnsi="Calibri"/>
          <w:sz w:val="24"/>
          <w:rtl/>
        </w:rPr>
        <w:t xml:space="preserve"> ب</w:t>
      </w:r>
      <w:r w:rsidR="00DE7AEE" w:rsidRPr="00DE7AEE">
        <w:rPr>
          <w:rFonts w:ascii="Calibri" w:hAnsi="Calibri" w:hint="cs"/>
          <w:sz w:val="24"/>
          <w:rtl/>
        </w:rPr>
        <w:t>ی</w:t>
      </w:r>
      <w:r w:rsidR="00DE7AEE" w:rsidRPr="00DE7AEE">
        <w:rPr>
          <w:rFonts w:ascii="Calibri" w:hAnsi="Calibri" w:hint="eastAsia"/>
          <w:sz w:val="24"/>
          <w:rtl/>
        </w:rPr>
        <w:t>مار</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hint="cs"/>
          <w:sz w:val="24"/>
          <w:rtl/>
        </w:rPr>
        <w:t>ی</w:t>
      </w:r>
      <w:r w:rsidR="00DE7AEE" w:rsidRPr="00DE7AEE">
        <w:rPr>
          <w:rFonts w:ascii="Calibri" w:hAnsi="Calibri"/>
          <w:sz w:val="24"/>
          <w:rtl/>
        </w:rPr>
        <w:t xml:space="preserve"> تنفس</w:t>
      </w:r>
      <w:r w:rsidR="00DE7AEE" w:rsidRPr="00DE7AEE">
        <w:rPr>
          <w:rFonts w:ascii="Calibri" w:hAnsi="Calibri" w:hint="cs"/>
          <w:sz w:val="24"/>
          <w:rtl/>
        </w:rPr>
        <w:t>ی</w:t>
      </w:r>
      <w:r w:rsidR="00DE7AEE" w:rsidRPr="00DE7AEE">
        <w:rPr>
          <w:rFonts w:ascii="Calibri" w:hAnsi="Calibri"/>
          <w:sz w:val="24"/>
          <w:rtl/>
        </w:rPr>
        <w:t xml:space="preserve"> و راجعه در اغلب تمدن‌ها</w:t>
      </w:r>
      <w:r w:rsidR="00DE7AEE" w:rsidRPr="00DE7AEE">
        <w:rPr>
          <w:rFonts w:ascii="Calibri" w:hAnsi="Calibri" w:hint="cs"/>
          <w:sz w:val="24"/>
          <w:rtl/>
        </w:rPr>
        <w:t>ی</w:t>
      </w:r>
      <w:r w:rsidR="00DE7AEE" w:rsidRPr="00DE7AEE">
        <w:rPr>
          <w:rFonts w:ascii="Calibri" w:hAnsi="Calibri"/>
          <w:sz w:val="24"/>
          <w:rtl/>
        </w:rPr>
        <w:t xml:space="preserve"> شهر</w:t>
      </w:r>
      <w:r w:rsidR="00DE7AEE" w:rsidRPr="00DE7AEE">
        <w:rPr>
          <w:rFonts w:ascii="Calibri" w:hAnsi="Calibri" w:hint="cs"/>
          <w:sz w:val="24"/>
          <w:rtl/>
        </w:rPr>
        <w:t>ی</w:t>
      </w:r>
      <w:r w:rsidR="00DE7AEE" w:rsidRPr="00DE7AEE">
        <w:rPr>
          <w:rFonts w:ascii="Calibri" w:hAnsi="Calibri"/>
          <w:sz w:val="24"/>
          <w:rtl/>
        </w:rPr>
        <w:t xml:space="preserve"> با تراکم جمع</w:t>
      </w:r>
      <w:r w:rsidR="00DE7AEE" w:rsidRPr="00DE7AEE">
        <w:rPr>
          <w:rFonts w:ascii="Calibri" w:hAnsi="Calibri" w:hint="cs"/>
          <w:sz w:val="24"/>
          <w:rtl/>
        </w:rPr>
        <w:t>ی</w:t>
      </w:r>
      <w:r w:rsidR="00DE7AEE" w:rsidRPr="00DE7AEE">
        <w:rPr>
          <w:rFonts w:ascii="Calibri" w:hAnsi="Calibri" w:hint="eastAsia"/>
          <w:sz w:val="24"/>
          <w:rtl/>
        </w:rPr>
        <w:t>ت</w:t>
      </w:r>
      <w:r w:rsidR="00DE7AEE" w:rsidRPr="00DE7AEE">
        <w:rPr>
          <w:rFonts w:ascii="Calibri" w:hAnsi="Calibri"/>
          <w:sz w:val="24"/>
          <w:rtl/>
        </w:rPr>
        <w:t xml:space="preserve"> بالا بوده است. ا</w:t>
      </w:r>
      <w:r w:rsidR="00DE7AEE" w:rsidRPr="00DE7AEE">
        <w:rPr>
          <w:rFonts w:ascii="Calibri" w:hAnsi="Calibri" w:hint="cs"/>
          <w:sz w:val="24"/>
          <w:rtl/>
        </w:rPr>
        <w:t>ی</w:t>
      </w:r>
      <w:r w:rsidR="00DE7AEE" w:rsidRPr="00DE7AEE">
        <w:rPr>
          <w:rFonts w:ascii="Calibri" w:hAnsi="Calibri" w:hint="eastAsia"/>
          <w:sz w:val="24"/>
          <w:rtl/>
        </w:rPr>
        <w:t>ن</w:t>
      </w:r>
      <w:r w:rsidR="00DE7AEE" w:rsidRPr="00DE7AEE">
        <w:rPr>
          <w:rFonts w:ascii="Calibri" w:hAnsi="Calibri"/>
          <w:sz w:val="24"/>
          <w:rtl/>
        </w:rPr>
        <w:t xml:space="preserve"> ب</w:t>
      </w:r>
      <w:r w:rsidR="00DE7AEE" w:rsidRPr="00DE7AEE">
        <w:rPr>
          <w:rFonts w:ascii="Calibri" w:hAnsi="Calibri" w:hint="cs"/>
          <w:sz w:val="24"/>
          <w:rtl/>
        </w:rPr>
        <w:t>ی</w:t>
      </w:r>
      <w:r w:rsidR="00DE7AEE" w:rsidRPr="00DE7AEE">
        <w:rPr>
          <w:rFonts w:ascii="Calibri" w:hAnsi="Calibri" w:hint="eastAsia"/>
          <w:sz w:val="24"/>
          <w:rtl/>
        </w:rPr>
        <w:t>مار</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sz w:val="24"/>
          <w:rtl/>
        </w:rPr>
        <w:t xml:space="preserve"> سبب مرگ‌وم</w:t>
      </w:r>
      <w:r w:rsidR="00DE7AEE" w:rsidRPr="00DE7AEE">
        <w:rPr>
          <w:rFonts w:ascii="Calibri" w:hAnsi="Calibri" w:hint="cs"/>
          <w:sz w:val="24"/>
          <w:rtl/>
        </w:rPr>
        <w:t>ی</w:t>
      </w:r>
      <w:r w:rsidR="00DE7AEE" w:rsidRPr="00DE7AEE">
        <w:rPr>
          <w:rFonts w:ascii="Calibri" w:hAnsi="Calibri" w:hint="eastAsia"/>
          <w:sz w:val="24"/>
          <w:rtl/>
        </w:rPr>
        <w:t>ر</w:t>
      </w:r>
      <w:r w:rsidR="00DE7AEE" w:rsidRPr="00DE7AEE">
        <w:rPr>
          <w:rFonts w:ascii="Calibri" w:hAnsi="Calibri"/>
          <w:sz w:val="24"/>
          <w:rtl/>
        </w:rPr>
        <w:t xml:space="preserve"> گسترده و از هم‌گس</w:t>
      </w:r>
      <w:r w:rsidR="00DE7AEE" w:rsidRPr="00DE7AEE">
        <w:rPr>
          <w:rFonts w:ascii="Calibri" w:hAnsi="Calibri" w:hint="cs"/>
          <w:sz w:val="24"/>
          <w:rtl/>
        </w:rPr>
        <w:t>ی</w:t>
      </w:r>
      <w:r w:rsidR="00DE7AEE" w:rsidRPr="00DE7AEE">
        <w:rPr>
          <w:rFonts w:ascii="Calibri" w:hAnsi="Calibri" w:hint="eastAsia"/>
          <w:sz w:val="24"/>
          <w:rtl/>
        </w:rPr>
        <w:t>ختگ</w:t>
      </w:r>
      <w:r w:rsidR="00DE7AEE" w:rsidRPr="00DE7AEE">
        <w:rPr>
          <w:rFonts w:ascii="Calibri" w:hAnsi="Calibri" w:hint="cs"/>
          <w:sz w:val="24"/>
          <w:rtl/>
        </w:rPr>
        <w:t>ی</w:t>
      </w:r>
      <w:r w:rsidR="00DE7AEE" w:rsidRPr="00DE7AEE">
        <w:rPr>
          <w:rFonts w:ascii="Calibri" w:hAnsi="Calibri"/>
          <w:sz w:val="24"/>
          <w:rtl/>
        </w:rPr>
        <w:t xml:space="preserve"> فرهنگ</w:t>
      </w:r>
      <w:r w:rsidR="00DE7AEE" w:rsidRPr="00DE7AEE">
        <w:rPr>
          <w:rFonts w:ascii="Calibri" w:hAnsi="Calibri" w:hint="cs"/>
          <w:sz w:val="24"/>
          <w:rtl/>
        </w:rPr>
        <w:t>ی</w:t>
      </w:r>
      <w:r w:rsidR="00DE7AEE" w:rsidRPr="00DE7AEE">
        <w:rPr>
          <w:rFonts w:ascii="Calibri" w:hAnsi="Calibri"/>
          <w:sz w:val="24"/>
          <w:rtl/>
        </w:rPr>
        <w:t xml:space="preserve"> در م</w:t>
      </w:r>
      <w:r w:rsidR="00DE7AEE" w:rsidRPr="00DE7AEE">
        <w:rPr>
          <w:rFonts w:ascii="Calibri" w:hAnsi="Calibri" w:hint="cs"/>
          <w:sz w:val="24"/>
          <w:rtl/>
        </w:rPr>
        <w:t>ی</w:t>
      </w:r>
      <w:r w:rsidR="00DE7AEE" w:rsidRPr="00DE7AEE">
        <w:rPr>
          <w:rFonts w:ascii="Calibri" w:hAnsi="Calibri" w:hint="eastAsia"/>
          <w:sz w:val="24"/>
          <w:rtl/>
        </w:rPr>
        <w:t>ان</w:t>
      </w:r>
      <w:r w:rsidR="00DE7AEE" w:rsidRPr="00DE7AEE">
        <w:rPr>
          <w:rFonts w:ascii="Calibri" w:hAnsi="Calibri"/>
          <w:sz w:val="24"/>
          <w:rtl/>
        </w:rPr>
        <w:t xml:space="preserve"> </w:t>
      </w:r>
      <w:r w:rsidR="00DE7AEE" w:rsidRPr="00DE7AEE">
        <w:rPr>
          <w:rFonts w:ascii="Calibri" w:hAnsi="Calibri"/>
          <w:sz w:val="24"/>
          <w:rtl/>
        </w:rPr>
        <w:lastRenderedPageBreak/>
        <w:t>جوامع و تمدن‌ها شده است. با درک بهتر</w:t>
      </w:r>
      <w:r w:rsidR="00DE7AEE" w:rsidRPr="00DE7AEE">
        <w:rPr>
          <w:rFonts w:ascii="Calibri" w:hAnsi="Calibri" w:hint="cs"/>
          <w:sz w:val="24"/>
          <w:rtl/>
        </w:rPr>
        <w:t>ی</w:t>
      </w:r>
      <w:r w:rsidR="00DE7AEE" w:rsidRPr="00DE7AEE">
        <w:rPr>
          <w:rFonts w:ascii="Calibri" w:hAnsi="Calibri"/>
          <w:sz w:val="24"/>
          <w:rtl/>
        </w:rPr>
        <w:t xml:space="preserve"> از علل رخداد ب</w:t>
      </w:r>
      <w:r w:rsidR="00DE7AEE" w:rsidRPr="00DE7AEE">
        <w:rPr>
          <w:rFonts w:ascii="Calibri" w:hAnsi="Calibri" w:hint="cs"/>
          <w:sz w:val="24"/>
          <w:rtl/>
        </w:rPr>
        <w:t>ی</w:t>
      </w:r>
      <w:r w:rsidR="00DE7AEE" w:rsidRPr="00DE7AEE">
        <w:rPr>
          <w:rFonts w:ascii="Calibri" w:hAnsi="Calibri" w:hint="eastAsia"/>
          <w:sz w:val="24"/>
          <w:rtl/>
        </w:rPr>
        <w:t>مار</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sz w:val="24"/>
          <w:rtl/>
        </w:rPr>
        <w:t xml:space="preserve"> در م</w:t>
      </w:r>
      <w:r w:rsidR="00DE7AEE" w:rsidRPr="00DE7AEE">
        <w:rPr>
          <w:rFonts w:ascii="Calibri" w:hAnsi="Calibri" w:hint="cs"/>
          <w:sz w:val="24"/>
          <w:rtl/>
        </w:rPr>
        <w:t>ی</w:t>
      </w:r>
      <w:r w:rsidR="00DE7AEE" w:rsidRPr="00DE7AEE">
        <w:rPr>
          <w:rFonts w:ascii="Calibri" w:hAnsi="Calibri" w:hint="eastAsia"/>
          <w:sz w:val="24"/>
          <w:rtl/>
        </w:rPr>
        <w:t>ان</w:t>
      </w:r>
      <w:r w:rsidR="00DE7AEE" w:rsidRPr="00DE7AEE">
        <w:rPr>
          <w:rFonts w:ascii="Calibri" w:hAnsi="Calibri"/>
          <w:sz w:val="24"/>
          <w:rtl/>
        </w:rPr>
        <w:t xml:space="preserve"> گذشتگان م</w:t>
      </w:r>
      <w:r w:rsidR="00DE7AEE" w:rsidRPr="00DE7AEE">
        <w:rPr>
          <w:rFonts w:ascii="Calibri" w:hAnsi="Calibri" w:hint="cs"/>
          <w:sz w:val="24"/>
          <w:rtl/>
        </w:rPr>
        <w:t>ی‌</w:t>
      </w:r>
      <w:r w:rsidR="00DE7AEE" w:rsidRPr="00DE7AEE">
        <w:rPr>
          <w:rFonts w:ascii="Calibri" w:hAnsi="Calibri" w:hint="eastAsia"/>
          <w:sz w:val="24"/>
          <w:rtl/>
        </w:rPr>
        <w:t>توان</w:t>
      </w:r>
      <w:r w:rsidR="00DE7AEE" w:rsidRPr="00DE7AEE">
        <w:rPr>
          <w:rFonts w:ascii="Calibri" w:hAnsi="Calibri"/>
          <w:sz w:val="24"/>
          <w:rtl/>
        </w:rPr>
        <w:t xml:space="preserve"> آمادگ</w:t>
      </w:r>
      <w:r w:rsidR="00DE7AEE" w:rsidRPr="00DE7AEE">
        <w:rPr>
          <w:rFonts w:ascii="Calibri" w:hAnsi="Calibri" w:hint="cs"/>
          <w:sz w:val="24"/>
          <w:rtl/>
        </w:rPr>
        <w:t>ی</w:t>
      </w:r>
      <w:r w:rsidR="00DE7AEE" w:rsidRPr="00DE7AEE">
        <w:rPr>
          <w:rFonts w:ascii="Calibri" w:hAnsi="Calibri"/>
          <w:sz w:val="24"/>
          <w:rtl/>
        </w:rPr>
        <w:t xml:space="preserve"> لازم را در برابر پاندم</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sz w:val="24"/>
          <w:rtl/>
        </w:rPr>
        <w:t xml:space="preserve"> و اپ</w:t>
      </w:r>
      <w:r w:rsidR="00DE7AEE" w:rsidRPr="00DE7AEE">
        <w:rPr>
          <w:rFonts w:ascii="Calibri" w:hAnsi="Calibri" w:hint="cs"/>
          <w:sz w:val="24"/>
          <w:rtl/>
        </w:rPr>
        <w:t>ی</w:t>
      </w:r>
      <w:r w:rsidR="00DE7AEE" w:rsidRPr="00DE7AEE">
        <w:rPr>
          <w:rFonts w:ascii="Calibri" w:hAnsi="Calibri" w:hint="eastAsia"/>
          <w:sz w:val="24"/>
          <w:rtl/>
        </w:rPr>
        <w:t>دم</w:t>
      </w:r>
      <w:r w:rsidR="00DE7AEE" w:rsidRPr="00DE7AEE">
        <w:rPr>
          <w:rFonts w:ascii="Calibri" w:hAnsi="Calibri" w:hint="cs"/>
          <w:sz w:val="24"/>
          <w:rtl/>
        </w:rPr>
        <w:t>ی‌</w:t>
      </w:r>
      <w:r w:rsidR="00DE7AEE" w:rsidRPr="00DE7AEE">
        <w:rPr>
          <w:rFonts w:ascii="Calibri" w:hAnsi="Calibri" w:hint="eastAsia"/>
          <w:sz w:val="24"/>
          <w:rtl/>
        </w:rPr>
        <w:t>ها</w:t>
      </w:r>
      <w:r w:rsidR="00DE7AEE" w:rsidRPr="00DE7AEE">
        <w:rPr>
          <w:rFonts w:ascii="Calibri" w:hAnsi="Calibri" w:hint="cs"/>
          <w:sz w:val="24"/>
          <w:rtl/>
        </w:rPr>
        <w:t>ی</w:t>
      </w:r>
      <w:r w:rsidR="00DE7AEE" w:rsidRPr="00DE7AEE">
        <w:rPr>
          <w:rFonts w:ascii="Calibri" w:hAnsi="Calibri"/>
          <w:sz w:val="24"/>
          <w:rtl/>
        </w:rPr>
        <w:t xml:space="preserve"> پ</w:t>
      </w:r>
      <w:r w:rsidR="00DE7AEE" w:rsidRPr="00DE7AEE">
        <w:rPr>
          <w:rFonts w:ascii="Calibri" w:hAnsi="Calibri" w:hint="cs"/>
          <w:sz w:val="24"/>
          <w:rtl/>
        </w:rPr>
        <w:t>ی</w:t>
      </w:r>
      <w:r w:rsidR="00DE7AEE" w:rsidRPr="00DE7AEE">
        <w:rPr>
          <w:rFonts w:ascii="Calibri" w:hAnsi="Calibri" w:hint="eastAsia"/>
          <w:sz w:val="24"/>
          <w:rtl/>
        </w:rPr>
        <w:t>ش</w:t>
      </w:r>
      <w:r w:rsidR="00DE7AEE" w:rsidRPr="00DE7AEE">
        <w:rPr>
          <w:rFonts w:ascii="Calibri" w:hAnsi="Calibri"/>
          <w:sz w:val="24"/>
          <w:rtl/>
        </w:rPr>
        <w:t xml:space="preserve"> رو  ا</w:t>
      </w:r>
      <w:r w:rsidR="00DE7AEE" w:rsidRPr="00DE7AEE">
        <w:rPr>
          <w:rFonts w:ascii="Calibri" w:hAnsi="Calibri" w:hint="cs"/>
          <w:sz w:val="24"/>
          <w:rtl/>
        </w:rPr>
        <w:t>ی</w:t>
      </w:r>
      <w:r w:rsidR="00DE7AEE" w:rsidRPr="00DE7AEE">
        <w:rPr>
          <w:rFonts w:ascii="Calibri" w:hAnsi="Calibri" w:hint="eastAsia"/>
          <w:sz w:val="24"/>
          <w:rtl/>
        </w:rPr>
        <w:t>جاد</w:t>
      </w:r>
      <w:r w:rsidR="00DE7AEE" w:rsidRPr="00DE7AEE">
        <w:rPr>
          <w:rFonts w:ascii="Calibri" w:hAnsi="Calibri"/>
          <w:sz w:val="24"/>
          <w:rtl/>
        </w:rPr>
        <w:t xml:space="preserve"> کرد</w:t>
      </w:r>
      <w:r w:rsidR="00DE7AEE" w:rsidRPr="008D3F63">
        <w:rPr>
          <w:rFonts w:ascii="Calibri" w:hAnsi="Calibri"/>
          <w:sz w:val="24"/>
          <w:rtl/>
        </w:rPr>
        <w:t>.</w:t>
      </w:r>
      <w:r w:rsidR="00EC4FC1" w:rsidRPr="008D3F63">
        <w:rPr>
          <w:rFonts w:ascii="Calibri" w:hAnsi="Calibri" w:hint="cs"/>
          <w:sz w:val="24"/>
          <w:rtl/>
        </w:rPr>
        <w:t xml:space="preserve"> اهمیت رخداد این بیماری ها در پیشرفت علم پزشکی قابل توجه می باشد.</w:t>
      </w:r>
    </w:p>
    <w:p w:rsidR="004327D9" w:rsidRPr="002257D8" w:rsidRDefault="004327D9" w:rsidP="0052200A">
      <w:pPr>
        <w:autoSpaceDE w:val="0"/>
        <w:autoSpaceDN w:val="0"/>
        <w:adjustRightInd w:val="0"/>
        <w:spacing w:after="0" w:line="240" w:lineRule="auto"/>
        <w:jc w:val="both"/>
        <w:rPr>
          <w:rFonts w:ascii="B Lotus"/>
          <w:sz w:val="24"/>
          <w:lang w:bidi="ar-SA"/>
        </w:rPr>
      </w:pPr>
    </w:p>
    <w:p w:rsidR="00F304B1" w:rsidRDefault="00412D96" w:rsidP="0052200A">
      <w:pPr>
        <w:spacing w:after="120" w:line="240" w:lineRule="auto"/>
        <w:jc w:val="both"/>
        <w:rPr>
          <w:rtl/>
        </w:rPr>
      </w:pPr>
      <w:r w:rsidRPr="00412D96">
        <w:rPr>
          <w:rFonts w:hint="cs"/>
          <w:b/>
          <w:bCs/>
          <w:rtl/>
        </w:rPr>
        <w:t>ک</w:t>
      </w:r>
      <w:r>
        <w:rPr>
          <w:b/>
          <w:bCs/>
          <w:rtl/>
        </w:rPr>
        <w:t>ليد واژه ها</w:t>
      </w:r>
      <w:r w:rsidRPr="00412D96">
        <w:rPr>
          <w:b/>
          <w:bCs/>
          <w:rtl/>
        </w:rPr>
        <w:t xml:space="preserve">: </w:t>
      </w:r>
      <w:r w:rsidR="00DE7AEE">
        <w:rPr>
          <w:rFonts w:hint="cs"/>
          <w:sz w:val="24"/>
          <w:rtl/>
        </w:rPr>
        <w:t>تاریخ پزشکی، آنفلوانزا، طاعون، سل، تاریخچه بیماری</w:t>
      </w:r>
      <w:r w:rsidR="004327D9">
        <w:rPr>
          <w:rFonts w:hint="cs"/>
          <w:rtl/>
        </w:rPr>
        <w:t>.</w:t>
      </w:r>
    </w:p>
    <w:p w:rsidR="00D84E62" w:rsidRPr="009650F8" w:rsidRDefault="00F304B1" w:rsidP="0052200A">
      <w:pPr>
        <w:bidi w:val="0"/>
        <w:spacing w:after="0" w:line="240" w:lineRule="auto"/>
        <w:jc w:val="both"/>
        <w:rPr>
          <w:rtl/>
        </w:rPr>
      </w:pPr>
      <w:r>
        <w:rPr>
          <w:rtl/>
        </w:rPr>
        <w:br w:type="page"/>
      </w:r>
    </w:p>
    <w:p w:rsidR="004B6BC1" w:rsidRDefault="004B6BC1" w:rsidP="00D91399">
      <w:pPr>
        <w:bidi w:val="0"/>
        <w:spacing w:after="0" w:line="240" w:lineRule="auto"/>
        <w:jc w:val="center"/>
        <w:rPr>
          <w:rFonts w:cs="Times New Roman"/>
          <w:b/>
          <w:bCs/>
          <w:sz w:val="30"/>
          <w:szCs w:val="30"/>
          <w:lang w:bidi="ar-SA"/>
        </w:rPr>
      </w:pPr>
      <w:r>
        <w:rPr>
          <w:rFonts w:cs="Times New Roman"/>
          <w:b/>
          <w:bCs/>
          <w:sz w:val="30"/>
          <w:szCs w:val="30"/>
          <w:lang w:bidi="ar-SA"/>
        </w:rPr>
        <w:lastRenderedPageBreak/>
        <w:t>Abstract</w:t>
      </w:r>
    </w:p>
    <w:p w:rsidR="004B6BC1" w:rsidRDefault="004B6BC1" w:rsidP="00D91399">
      <w:pPr>
        <w:bidi w:val="0"/>
        <w:spacing w:after="0" w:line="240" w:lineRule="auto"/>
        <w:jc w:val="center"/>
        <w:rPr>
          <w:rFonts w:cs="Times New Roman"/>
          <w:b/>
          <w:bCs/>
          <w:sz w:val="30"/>
          <w:szCs w:val="30"/>
          <w:rtl/>
          <w:lang w:bidi="ar-SA"/>
        </w:rPr>
      </w:pPr>
    </w:p>
    <w:p w:rsidR="00F304B1" w:rsidRDefault="00DE7AEE" w:rsidP="00D91399">
      <w:pPr>
        <w:bidi w:val="0"/>
        <w:spacing w:after="0" w:line="240" w:lineRule="auto"/>
        <w:jc w:val="center"/>
        <w:rPr>
          <w:rFonts w:cs="Times New Roman"/>
          <w:b/>
          <w:bCs/>
          <w:sz w:val="30"/>
          <w:szCs w:val="30"/>
          <w:lang w:bidi="ar-SA"/>
        </w:rPr>
      </w:pPr>
      <w:r w:rsidRPr="00DE7AEE">
        <w:rPr>
          <w:rFonts w:cs="Times New Roman"/>
          <w:b/>
          <w:bCs/>
          <w:sz w:val="30"/>
          <w:szCs w:val="30"/>
          <w:lang w:bidi="ar-SA"/>
        </w:rPr>
        <w:t xml:space="preserve">A review of the history of communicable respiratory diseases: </w:t>
      </w:r>
      <w:r>
        <w:rPr>
          <w:rFonts w:cs="Times New Roman"/>
          <w:b/>
          <w:bCs/>
          <w:sz w:val="30"/>
          <w:szCs w:val="30"/>
          <w:lang w:bidi="ar-SA"/>
        </w:rPr>
        <w:t>T</w:t>
      </w:r>
      <w:r w:rsidRPr="00DE7AEE">
        <w:rPr>
          <w:rFonts w:cs="Times New Roman"/>
          <w:b/>
          <w:bCs/>
          <w:sz w:val="30"/>
          <w:szCs w:val="30"/>
          <w:lang w:bidi="ar-SA"/>
        </w:rPr>
        <w:t xml:space="preserve">uberculosis, </w:t>
      </w:r>
      <w:r>
        <w:rPr>
          <w:rFonts w:cs="Times New Roman"/>
          <w:b/>
          <w:bCs/>
          <w:sz w:val="30"/>
          <w:szCs w:val="30"/>
          <w:lang w:bidi="ar-SA"/>
        </w:rPr>
        <w:t>I</w:t>
      </w:r>
      <w:r w:rsidRPr="00DE7AEE">
        <w:rPr>
          <w:rFonts w:cs="Times New Roman"/>
          <w:b/>
          <w:bCs/>
          <w:sz w:val="30"/>
          <w:szCs w:val="30"/>
          <w:lang w:bidi="ar-SA"/>
        </w:rPr>
        <w:t xml:space="preserve">nfluenza and </w:t>
      </w:r>
      <w:r>
        <w:rPr>
          <w:rFonts w:cs="Times New Roman"/>
          <w:b/>
          <w:bCs/>
          <w:sz w:val="30"/>
          <w:szCs w:val="30"/>
          <w:lang w:bidi="ar-SA"/>
        </w:rPr>
        <w:t>P</w:t>
      </w:r>
      <w:r w:rsidRPr="00DE7AEE">
        <w:rPr>
          <w:rFonts w:cs="Times New Roman"/>
          <w:b/>
          <w:bCs/>
          <w:sz w:val="30"/>
          <w:szCs w:val="30"/>
          <w:lang w:bidi="ar-SA"/>
        </w:rPr>
        <w:t>lague</w:t>
      </w:r>
    </w:p>
    <w:p w:rsidR="00DE7AEE" w:rsidRDefault="00DE7AEE" w:rsidP="00D91399">
      <w:pPr>
        <w:bidi w:val="0"/>
        <w:spacing w:after="0" w:line="240" w:lineRule="auto"/>
        <w:jc w:val="center"/>
        <w:rPr>
          <w:rFonts w:cs="Times New Roman"/>
          <w:b/>
          <w:bCs/>
          <w:sz w:val="30"/>
          <w:szCs w:val="30"/>
          <w:lang w:bidi="ar-SA"/>
        </w:rPr>
      </w:pPr>
    </w:p>
    <w:p w:rsidR="00DE7AEE" w:rsidRPr="00DE7AEE" w:rsidRDefault="00DE7AEE" w:rsidP="00D91399">
      <w:pPr>
        <w:autoSpaceDE w:val="0"/>
        <w:autoSpaceDN w:val="0"/>
        <w:adjustRightInd w:val="0"/>
        <w:spacing w:after="0" w:line="360" w:lineRule="auto"/>
        <w:jc w:val="center"/>
        <w:rPr>
          <w:rFonts w:cs="Times New Roman"/>
          <w:sz w:val="24"/>
          <w:lang w:bidi="ar-SA"/>
        </w:rPr>
      </w:pPr>
      <w:r w:rsidRPr="00DE7AEE">
        <w:rPr>
          <w:rFonts w:cs="Times New Roman"/>
          <w:sz w:val="24"/>
          <w:lang w:bidi="ar-SA"/>
        </w:rPr>
        <w:t>Mohammad Arad Zandieh</w:t>
      </w:r>
      <w:r w:rsidRPr="00DE7AEE">
        <w:rPr>
          <w:rFonts w:cs="Times New Roman"/>
          <w:sz w:val="24"/>
          <w:vertAlign w:val="superscript"/>
          <w:lang w:bidi="ar-SA"/>
        </w:rPr>
        <w:t>1</w:t>
      </w:r>
      <w:r w:rsidRPr="00DE7AEE">
        <w:rPr>
          <w:rFonts w:cs="Times New Roman"/>
          <w:sz w:val="24"/>
          <w:lang w:bidi="ar-SA"/>
        </w:rPr>
        <w:t>, Hesameddin Akbarein</w:t>
      </w:r>
      <w:r>
        <w:rPr>
          <w:rFonts w:cs="Times New Roman"/>
          <w:sz w:val="24"/>
          <w:vertAlign w:val="superscript"/>
          <w:lang w:bidi="ar-SA"/>
        </w:rPr>
        <w:t>2</w:t>
      </w:r>
    </w:p>
    <w:p w:rsidR="00DE7AEE" w:rsidRPr="00DE7AEE" w:rsidRDefault="00DE7AEE" w:rsidP="00D91399">
      <w:pPr>
        <w:autoSpaceDE w:val="0"/>
        <w:autoSpaceDN w:val="0"/>
        <w:adjustRightInd w:val="0"/>
        <w:spacing w:after="0" w:line="360" w:lineRule="auto"/>
        <w:jc w:val="center"/>
        <w:rPr>
          <w:rFonts w:cs="Times New Roman"/>
          <w:sz w:val="24"/>
          <w:lang w:bidi="ar-SA"/>
        </w:rPr>
      </w:pPr>
      <w:r w:rsidRPr="00DE7AEE">
        <w:rPr>
          <w:rFonts w:cs="Times New Roman"/>
          <w:sz w:val="24"/>
          <w:lang w:bidi="ar-SA"/>
        </w:rPr>
        <w:t>1-</w:t>
      </w:r>
      <w:r w:rsidR="001869BC" w:rsidRPr="001869BC">
        <w:t xml:space="preserve"> </w:t>
      </w:r>
      <w:r w:rsidR="001869BC" w:rsidRPr="001869BC">
        <w:rPr>
          <w:rFonts w:cs="Times New Roman"/>
          <w:sz w:val="24"/>
          <w:lang w:bidi="ar-SA"/>
        </w:rPr>
        <w:t>PhD candidate of Veterinary Epidemiology, Faculty of Veterinary Medicine, University of Tehran, Tehran, Iran</w:t>
      </w:r>
    </w:p>
    <w:p w:rsidR="00DE7AEE" w:rsidRPr="00DE7AEE" w:rsidRDefault="00DE7AEE" w:rsidP="00D91399">
      <w:pPr>
        <w:autoSpaceDE w:val="0"/>
        <w:autoSpaceDN w:val="0"/>
        <w:adjustRightInd w:val="0"/>
        <w:spacing w:after="0" w:line="360" w:lineRule="auto"/>
        <w:jc w:val="center"/>
        <w:rPr>
          <w:rFonts w:cs="Times New Roman"/>
          <w:sz w:val="24"/>
          <w:lang w:bidi="ar-SA"/>
        </w:rPr>
      </w:pPr>
      <w:r>
        <w:rPr>
          <w:rFonts w:cs="Times New Roman"/>
          <w:sz w:val="24"/>
          <w:lang w:bidi="ar-SA"/>
        </w:rPr>
        <w:t>2</w:t>
      </w:r>
      <w:r w:rsidRPr="00DE7AEE">
        <w:rPr>
          <w:rFonts w:cs="Times New Roman"/>
          <w:sz w:val="24"/>
          <w:lang w:bidi="ar-SA"/>
        </w:rPr>
        <w:t xml:space="preserve">- </w:t>
      </w:r>
      <w:r w:rsidR="001869BC" w:rsidRPr="001869BC">
        <w:rPr>
          <w:rFonts w:cs="Times New Roman"/>
          <w:sz w:val="24"/>
          <w:lang w:bidi="ar-SA"/>
        </w:rPr>
        <w:t>Assistant Professor of Epidemiology, Department of Food Hygiene and Quality Control, Faculty of Veterinary Medicine, University of Tehran, Tehran, Iran</w:t>
      </w:r>
    </w:p>
    <w:p w:rsidR="00DE7AEE" w:rsidRDefault="00DE7AEE" w:rsidP="00D91399">
      <w:pPr>
        <w:autoSpaceDE w:val="0"/>
        <w:autoSpaceDN w:val="0"/>
        <w:bidi w:val="0"/>
        <w:adjustRightInd w:val="0"/>
        <w:spacing w:after="0" w:line="360" w:lineRule="auto"/>
        <w:jc w:val="center"/>
        <w:rPr>
          <w:rFonts w:cs="Times New Roman"/>
          <w:sz w:val="24"/>
          <w:rtl/>
          <w:lang w:bidi="ar-SA"/>
        </w:rPr>
      </w:pPr>
    </w:p>
    <w:p w:rsidR="00F304B1" w:rsidRPr="009828EA" w:rsidRDefault="00DE7AEE" w:rsidP="00D91399">
      <w:pPr>
        <w:autoSpaceDE w:val="0"/>
        <w:autoSpaceDN w:val="0"/>
        <w:bidi w:val="0"/>
        <w:adjustRightInd w:val="0"/>
        <w:spacing w:after="0" w:line="360" w:lineRule="auto"/>
        <w:jc w:val="center"/>
        <w:rPr>
          <w:rFonts w:ascii="Calibri" w:hAnsi="Calibri" w:cs="B Lotus"/>
          <w:sz w:val="24"/>
          <w:vertAlign w:val="superscript"/>
        </w:rPr>
      </w:pPr>
      <w:r w:rsidRPr="00DE7AEE">
        <w:rPr>
          <w:rFonts w:cs="Times New Roman"/>
          <w:sz w:val="24"/>
          <w:lang w:bidi="ar-SA"/>
        </w:rPr>
        <w:t>Email: m.aradzandieh@ut.ac.ir</w:t>
      </w:r>
    </w:p>
    <w:p w:rsidR="00DE7AEE" w:rsidRDefault="00DE7AEE" w:rsidP="0052200A">
      <w:pPr>
        <w:bidi w:val="0"/>
        <w:spacing w:line="360" w:lineRule="auto"/>
        <w:jc w:val="both"/>
        <w:rPr>
          <w:rFonts w:cs="Times New Roman"/>
          <w:b/>
          <w:bCs/>
          <w:rtl/>
          <w:lang w:bidi="ar-SA"/>
        </w:rPr>
      </w:pPr>
    </w:p>
    <w:p w:rsidR="00E228C9" w:rsidRDefault="00F304B1" w:rsidP="0052200A">
      <w:pPr>
        <w:bidi w:val="0"/>
        <w:spacing w:line="360" w:lineRule="auto"/>
        <w:jc w:val="both"/>
        <w:rPr>
          <w:rFonts w:asciiTheme="majorBidi" w:hAnsiTheme="majorBidi" w:cstheme="majorBidi"/>
          <w:color w:val="212121"/>
          <w:sz w:val="24"/>
          <w:lang w:val="en"/>
        </w:rPr>
      </w:pPr>
      <w:r>
        <w:rPr>
          <w:rFonts w:cs="Times New Roman"/>
          <w:b/>
          <w:bCs/>
          <w:lang w:bidi="ar-SA"/>
        </w:rPr>
        <w:t xml:space="preserve">‌   </w:t>
      </w:r>
      <w:r w:rsidRPr="00F149FF">
        <w:rPr>
          <w:rFonts w:asciiTheme="majorBidi" w:hAnsiTheme="majorBidi" w:cstheme="majorBidi"/>
          <w:b/>
          <w:bCs/>
          <w:sz w:val="24"/>
          <w:lang w:bidi="ar-SA"/>
        </w:rPr>
        <w:t xml:space="preserve">Statement of Problem: </w:t>
      </w:r>
      <w:r w:rsidR="00DE7AEE" w:rsidRPr="00DE7AEE">
        <w:rPr>
          <w:rFonts w:asciiTheme="majorBidi" w:hAnsiTheme="majorBidi" w:cstheme="majorBidi"/>
          <w:color w:val="212121"/>
          <w:sz w:val="24"/>
          <w:lang w:val="en"/>
        </w:rPr>
        <w:t xml:space="preserve">Respiratory epidemics have always been one of the leading causes of death in societies, contagious respiratory infections have started since the time of human settlement. The most important route of entry for respiratory diseases is through the mouth and nose, and population density is an important factor in the occurrence of respiratory diseases. </w:t>
      </w:r>
      <w:r w:rsidR="001869BC">
        <w:rPr>
          <w:rFonts w:asciiTheme="majorBidi" w:hAnsiTheme="majorBidi" w:cstheme="majorBidi"/>
          <w:color w:val="212121"/>
          <w:sz w:val="24"/>
          <w:lang w:val="en"/>
        </w:rPr>
        <w:t>S</w:t>
      </w:r>
      <w:r w:rsidR="00DE7AEE">
        <w:rPr>
          <w:rFonts w:asciiTheme="majorBidi" w:hAnsiTheme="majorBidi" w:cstheme="majorBidi"/>
          <w:color w:val="212121"/>
          <w:sz w:val="24"/>
          <w:lang w:val="en"/>
        </w:rPr>
        <w:t>urvey on</w:t>
      </w:r>
      <w:r w:rsidR="00DE7AEE" w:rsidRPr="00DE7AEE">
        <w:rPr>
          <w:rFonts w:asciiTheme="majorBidi" w:hAnsiTheme="majorBidi" w:cstheme="majorBidi"/>
          <w:color w:val="212121"/>
          <w:sz w:val="24"/>
          <w:lang w:val="en"/>
        </w:rPr>
        <w:t xml:space="preserve"> historical texts and books reveals that great civilizations have always been involved in epidemics and severe outbreaks, so that various reports of the occurrence of these diseases and subsequent events are available.</w:t>
      </w:r>
      <w:r w:rsidR="00D06D9F">
        <w:rPr>
          <w:rFonts w:asciiTheme="majorBidi" w:hAnsiTheme="majorBidi" w:cstheme="majorBidi"/>
          <w:color w:val="212121"/>
          <w:sz w:val="24"/>
          <w:lang w:val="en"/>
        </w:rPr>
        <w:t xml:space="preserve"> Although</w:t>
      </w:r>
      <w:r w:rsidR="00DE7AEE" w:rsidRPr="00DE7AEE">
        <w:rPr>
          <w:rFonts w:asciiTheme="majorBidi" w:hAnsiTheme="majorBidi" w:cstheme="majorBidi"/>
          <w:color w:val="212121"/>
          <w:sz w:val="24"/>
          <w:lang w:val="en"/>
        </w:rPr>
        <w:t xml:space="preserve"> </w:t>
      </w:r>
      <w:r w:rsidR="00D06D9F" w:rsidRPr="00DE7AEE">
        <w:rPr>
          <w:rFonts w:asciiTheme="majorBidi" w:hAnsiTheme="majorBidi" w:cstheme="majorBidi"/>
          <w:color w:val="212121"/>
          <w:sz w:val="24"/>
          <w:lang w:val="en"/>
        </w:rPr>
        <w:t>prevention medicine</w:t>
      </w:r>
      <w:r w:rsidR="00DE7AEE" w:rsidRPr="00DE7AEE">
        <w:rPr>
          <w:rFonts w:asciiTheme="majorBidi" w:hAnsiTheme="majorBidi" w:cstheme="majorBidi"/>
          <w:color w:val="212121"/>
          <w:sz w:val="24"/>
          <w:lang w:val="en"/>
        </w:rPr>
        <w:t xml:space="preserve"> despite many advances </w:t>
      </w:r>
      <w:r w:rsidR="00D06D9F">
        <w:rPr>
          <w:rFonts w:asciiTheme="majorBidi" w:hAnsiTheme="majorBidi" w:cstheme="majorBidi"/>
          <w:color w:val="212121"/>
          <w:sz w:val="24"/>
          <w:lang w:val="en"/>
        </w:rPr>
        <w:t>nowadays</w:t>
      </w:r>
      <w:r w:rsidR="00DE7AEE" w:rsidRPr="00DE7AEE">
        <w:rPr>
          <w:rFonts w:asciiTheme="majorBidi" w:hAnsiTheme="majorBidi" w:cstheme="majorBidi"/>
          <w:color w:val="212121"/>
          <w:sz w:val="24"/>
          <w:lang w:val="en"/>
        </w:rPr>
        <w:t xml:space="preserve">, </w:t>
      </w:r>
      <w:r w:rsidR="00D06D9F">
        <w:rPr>
          <w:rFonts w:asciiTheme="majorBidi" w:hAnsiTheme="majorBidi" w:cstheme="majorBidi"/>
          <w:color w:val="212121"/>
          <w:sz w:val="24"/>
          <w:lang w:val="en"/>
        </w:rPr>
        <w:t>but</w:t>
      </w:r>
      <w:r w:rsidR="00E228C9">
        <w:rPr>
          <w:rFonts w:asciiTheme="majorBidi" w:hAnsiTheme="majorBidi" w:cstheme="majorBidi"/>
          <w:color w:val="212121"/>
          <w:sz w:val="24"/>
          <w:lang w:val="en"/>
        </w:rPr>
        <w:t xml:space="preserve"> today</w:t>
      </w:r>
      <w:r w:rsidR="00D06D9F">
        <w:rPr>
          <w:rFonts w:asciiTheme="majorBidi" w:hAnsiTheme="majorBidi" w:cstheme="majorBidi"/>
          <w:color w:val="212121"/>
          <w:sz w:val="24"/>
          <w:lang w:val="en"/>
        </w:rPr>
        <w:t xml:space="preserve"> human being is</w:t>
      </w:r>
      <w:r w:rsidR="00DE7AEE" w:rsidRPr="00DE7AEE">
        <w:rPr>
          <w:rFonts w:asciiTheme="majorBidi" w:hAnsiTheme="majorBidi" w:cstheme="majorBidi"/>
          <w:color w:val="212121"/>
          <w:sz w:val="24"/>
          <w:lang w:val="en"/>
        </w:rPr>
        <w:t xml:space="preserve"> </w:t>
      </w:r>
      <w:r w:rsidR="00D06D9F">
        <w:rPr>
          <w:rFonts w:asciiTheme="majorBidi" w:hAnsiTheme="majorBidi" w:cstheme="majorBidi"/>
          <w:color w:val="212121"/>
          <w:sz w:val="24"/>
          <w:lang w:val="en"/>
        </w:rPr>
        <w:t xml:space="preserve">faced many epidemics disease. </w:t>
      </w:r>
      <w:r w:rsidR="00E228C9">
        <w:rPr>
          <w:rFonts w:asciiTheme="majorBidi" w:hAnsiTheme="majorBidi" w:cstheme="majorBidi"/>
          <w:color w:val="212121"/>
          <w:sz w:val="24"/>
          <w:lang w:val="en"/>
        </w:rPr>
        <w:t>By i</w:t>
      </w:r>
      <w:r w:rsidR="00D06D9F">
        <w:rPr>
          <w:rFonts w:asciiTheme="majorBidi" w:hAnsiTheme="majorBidi" w:cstheme="majorBidi"/>
          <w:color w:val="212121"/>
          <w:sz w:val="24"/>
          <w:lang w:val="en"/>
        </w:rPr>
        <w:t xml:space="preserve">nvestigation of disease history </w:t>
      </w:r>
      <w:r w:rsidR="00E228C9" w:rsidRPr="00E228C9">
        <w:rPr>
          <w:rFonts w:asciiTheme="majorBidi" w:hAnsiTheme="majorBidi" w:cstheme="majorBidi"/>
          <w:color w:val="212121"/>
          <w:sz w:val="24"/>
        </w:rPr>
        <w:t>has taught</w:t>
      </w:r>
      <w:r w:rsidR="00E228C9">
        <w:rPr>
          <w:rFonts w:asciiTheme="majorBidi" w:hAnsiTheme="majorBidi" w:cstheme="majorBidi"/>
          <w:color w:val="212121"/>
          <w:sz w:val="24"/>
        </w:rPr>
        <w:t xml:space="preserve"> </w:t>
      </w:r>
      <w:r w:rsidR="00DE7AEE" w:rsidRPr="00DE7AEE">
        <w:rPr>
          <w:rFonts w:asciiTheme="majorBidi" w:hAnsiTheme="majorBidi" w:cstheme="majorBidi"/>
          <w:color w:val="212121"/>
          <w:sz w:val="24"/>
          <w:lang w:val="en"/>
        </w:rPr>
        <w:t>lessons from the methods of preventing and controlling diseases and problems in societies due to epidemics.</w:t>
      </w:r>
    </w:p>
    <w:p w:rsidR="00F304B1" w:rsidRDefault="00F304B1" w:rsidP="0052200A">
      <w:pPr>
        <w:bidi w:val="0"/>
        <w:spacing w:line="360" w:lineRule="auto"/>
        <w:jc w:val="both"/>
        <w:rPr>
          <w:rFonts w:asciiTheme="majorBidi" w:hAnsiTheme="majorBidi" w:cstheme="majorBidi"/>
          <w:color w:val="212121"/>
          <w:sz w:val="24"/>
          <w:lang w:val="en"/>
        </w:rPr>
      </w:pP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DE7AEE" w:rsidRPr="00DE7AEE">
        <w:rPr>
          <w:rFonts w:asciiTheme="majorBidi" w:hAnsiTheme="majorBidi" w:cstheme="majorBidi"/>
          <w:color w:val="212121"/>
          <w:sz w:val="24"/>
          <w:lang w:val="en"/>
        </w:rPr>
        <w:t>In this study, with a historical perspective on the occurrence of respiratory diseases in the past and its effects on the structure of societies and people's culture, and on the other hand, the impact of these epidemics on the development of medical science and preventive medicine is discussed.</w:t>
      </w:r>
    </w:p>
    <w:p w:rsidR="00E228C9" w:rsidRPr="006F5379" w:rsidRDefault="00E228C9" w:rsidP="0052200A">
      <w:pPr>
        <w:bidi w:val="0"/>
        <w:spacing w:line="360" w:lineRule="auto"/>
        <w:jc w:val="both"/>
        <w:rPr>
          <w:rFonts w:asciiTheme="majorBidi" w:hAnsiTheme="majorBidi" w:cstheme="majorBidi"/>
          <w:sz w:val="24"/>
        </w:rPr>
      </w:pPr>
    </w:p>
    <w:p w:rsidR="00F304B1" w:rsidRDefault="00F304B1" w:rsidP="0052200A">
      <w:pPr>
        <w:bidi w:val="0"/>
        <w:spacing w:line="360" w:lineRule="auto"/>
        <w:jc w:val="both"/>
        <w:rPr>
          <w:rFonts w:asciiTheme="majorBidi" w:hAnsiTheme="majorBidi" w:cstheme="majorBidi"/>
          <w:color w:val="212121"/>
          <w:sz w:val="24"/>
          <w:lang w:val="en"/>
        </w:rPr>
      </w:pPr>
      <w:r w:rsidRPr="00BB2A3A">
        <w:rPr>
          <w:rFonts w:asciiTheme="majorBidi" w:hAnsiTheme="majorBidi" w:cstheme="majorBidi"/>
          <w:b/>
          <w:bCs/>
          <w:sz w:val="24"/>
        </w:rPr>
        <w:lastRenderedPageBreak/>
        <w:t xml:space="preserve">Research Method: </w:t>
      </w:r>
      <w:r w:rsidR="00DE7AEE" w:rsidRPr="00DE7AEE">
        <w:rPr>
          <w:rFonts w:asciiTheme="majorBidi" w:hAnsiTheme="majorBidi" w:cstheme="majorBidi"/>
          <w:color w:val="212121"/>
          <w:sz w:val="24"/>
          <w:lang w:val="en"/>
        </w:rPr>
        <w:t xml:space="preserve">Using the </w:t>
      </w:r>
      <w:r w:rsidR="00E228C9">
        <w:rPr>
          <w:rFonts w:asciiTheme="majorBidi" w:hAnsiTheme="majorBidi" w:cstheme="majorBidi"/>
          <w:color w:val="212121"/>
          <w:sz w:val="24"/>
          <w:lang w:val="en"/>
        </w:rPr>
        <w:t>K</w:t>
      </w:r>
      <w:r w:rsidR="00DE7AEE" w:rsidRPr="00DE7AEE">
        <w:rPr>
          <w:rFonts w:asciiTheme="majorBidi" w:hAnsiTheme="majorBidi" w:cstheme="majorBidi"/>
          <w:color w:val="212121"/>
          <w:sz w:val="24"/>
          <w:lang w:val="en"/>
        </w:rPr>
        <w:t xml:space="preserve">eywords </w:t>
      </w:r>
      <w:r w:rsidR="00E228C9">
        <w:rPr>
          <w:rFonts w:asciiTheme="majorBidi" w:hAnsiTheme="majorBidi" w:cstheme="majorBidi"/>
          <w:color w:val="212121"/>
          <w:sz w:val="24"/>
          <w:lang w:val="en"/>
        </w:rPr>
        <w:t>“</w:t>
      </w:r>
      <w:r w:rsidR="00E228C9" w:rsidRPr="00E228C9">
        <w:rPr>
          <w:rFonts w:asciiTheme="majorBidi" w:hAnsiTheme="majorBidi" w:cstheme="majorBidi"/>
          <w:color w:val="212121"/>
          <w:sz w:val="24"/>
          <w:lang w:val="en"/>
        </w:rPr>
        <w:t>Influenza</w:t>
      </w:r>
      <w:r w:rsidR="00E228C9">
        <w:rPr>
          <w:rFonts w:asciiTheme="majorBidi" w:hAnsiTheme="majorBidi" w:cstheme="majorBidi"/>
          <w:color w:val="212121"/>
          <w:sz w:val="24"/>
          <w:lang w:val="en"/>
        </w:rPr>
        <w:t>”</w:t>
      </w:r>
      <w:r w:rsidR="00DE7AEE" w:rsidRPr="00DE7AEE">
        <w:rPr>
          <w:rFonts w:asciiTheme="majorBidi" w:hAnsiTheme="majorBidi" w:cstheme="majorBidi"/>
          <w:color w:val="212121"/>
          <w:sz w:val="24"/>
          <w:lang w:val="en"/>
        </w:rPr>
        <w:t xml:space="preserve">, </w:t>
      </w:r>
      <w:r w:rsidR="00E228C9">
        <w:rPr>
          <w:rFonts w:asciiTheme="majorBidi" w:hAnsiTheme="majorBidi" w:cstheme="majorBidi"/>
          <w:color w:val="212121"/>
          <w:sz w:val="24"/>
          <w:lang w:val="en"/>
        </w:rPr>
        <w:t>“P</w:t>
      </w:r>
      <w:r w:rsidR="00DE7AEE" w:rsidRPr="00DE7AEE">
        <w:rPr>
          <w:rFonts w:asciiTheme="majorBidi" w:hAnsiTheme="majorBidi" w:cstheme="majorBidi"/>
          <w:color w:val="212121"/>
          <w:sz w:val="24"/>
          <w:lang w:val="en"/>
        </w:rPr>
        <w:t>lague</w:t>
      </w:r>
      <w:r w:rsidR="00E228C9">
        <w:rPr>
          <w:rFonts w:asciiTheme="majorBidi" w:hAnsiTheme="majorBidi" w:cstheme="majorBidi"/>
          <w:color w:val="212121"/>
          <w:sz w:val="24"/>
          <w:lang w:val="en"/>
        </w:rPr>
        <w:t>”</w:t>
      </w:r>
      <w:r w:rsidR="00DE7AEE" w:rsidRPr="00DE7AEE">
        <w:rPr>
          <w:rFonts w:asciiTheme="majorBidi" w:hAnsiTheme="majorBidi" w:cstheme="majorBidi"/>
          <w:color w:val="212121"/>
          <w:sz w:val="24"/>
          <w:lang w:val="en"/>
        </w:rPr>
        <w:t>,</w:t>
      </w:r>
      <w:r w:rsidR="001869BC">
        <w:rPr>
          <w:rFonts w:asciiTheme="majorBidi" w:hAnsiTheme="majorBidi" w:cstheme="majorBidi"/>
          <w:color w:val="212121"/>
          <w:sz w:val="24"/>
          <w:lang w:val="en"/>
        </w:rPr>
        <w:t xml:space="preserve"> </w:t>
      </w:r>
      <w:r w:rsidR="00E228C9">
        <w:rPr>
          <w:rFonts w:asciiTheme="majorBidi" w:hAnsiTheme="majorBidi" w:cstheme="majorBidi"/>
          <w:color w:val="212121"/>
          <w:sz w:val="24"/>
          <w:lang w:val="en"/>
        </w:rPr>
        <w:t>“Black Death”, “T</w:t>
      </w:r>
      <w:r w:rsidR="00DE7AEE" w:rsidRPr="00DE7AEE">
        <w:rPr>
          <w:rFonts w:asciiTheme="majorBidi" w:hAnsiTheme="majorBidi" w:cstheme="majorBidi"/>
          <w:color w:val="212121"/>
          <w:sz w:val="24"/>
          <w:lang w:val="en"/>
        </w:rPr>
        <w:t>uberculosis</w:t>
      </w:r>
      <w:r w:rsidR="00E228C9">
        <w:rPr>
          <w:rFonts w:asciiTheme="majorBidi" w:hAnsiTheme="majorBidi" w:cstheme="majorBidi"/>
          <w:color w:val="212121"/>
          <w:sz w:val="24"/>
          <w:lang w:val="en"/>
        </w:rPr>
        <w:t>”, “Disease History”</w:t>
      </w:r>
      <w:r w:rsidR="00DE7AEE" w:rsidRPr="00DE7AEE">
        <w:rPr>
          <w:rFonts w:asciiTheme="majorBidi" w:hAnsiTheme="majorBidi" w:cstheme="majorBidi"/>
          <w:color w:val="212121"/>
          <w:sz w:val="24"/>
          <w:lang w:val="en"/>
        </w:rPr>
        <w:t xml:space="preserve"> </w:t>
      </w:r>
      <w:r w:rsidR="00E228C9" w:rsidRPr="00E228C9">
        <w:rPr>
          <w:rFonts w:asciiTheme="majorBidi" w:hAnsiTheme="majorBidi" w:cstheme="majorBidi"/>
          <w:color w:val="212121"/>
          <w:sz w:val="24"/>
          <w:lang w:val="en"/>
        </w:rPr>
        <w:t>were searched in international</w:t>
      </w:r>
      <w:r w:rsidR="00E228C9">
        <w:rPr>
          <w:rFonts w:asciiTheme="majorBidi" w:hAnsiTheme="majorBidi" w:cstheme="majorBidi"/>
          <w:color w:val="212121"/>
          <w:sz w:val="24"/>
          <w:lang w:val="en"/>
        </w:rPr>
        <w:t xml:space="preserve"> </w:t>
      </w:r>
      <w:r w:rsidR="00E228C9" w:rsidRPr="00E228C9">
        <w:rPr>
          <w:rFonts w:asciiTheme="majorBidi" w:hAnsiTheme="majorBidi" w:cstheme="majorBidi"/>
          <w:color w:val="212121"/>
          <w:sz w:val="24"/>
          <w:lang w:val="en"/>
        </w:rPr>
        <w:t>databases of articles such as Pubmed, Google Scholar, Science Direct, Elsevier and</w:t>
      </w:r>
      <w:r w:rsidR="00E228C9">
        <w:rPr>
          <w:rFonts w:asciiTheme="majorBidi" w:hAnsiTheme="majorBidi" w:cstheme="majorBidi"/>
          <w:color w:val="212121"/>
          <w:sz w:val="24"/>
          <w:lang w:val="en"/>
        </w:rPr>
        <w:t xml:space="preserve"> </w:t>
      </w:r>
      <w:r w:rsidR="00E228C9" w:rsidRPr="00E228C9">
        <w:rPr>
          <w:rFonts w:asciiTheme="majorBidi" w:hAnsiTheme="majorBidi" w:cstheme="majorBidi"/>
          <w:color w:val="212121"/>
          <w:sz w:val="24"/>
          <w:lang w:val="en"/>
        </w:rPr>
        <w:t>Scopus, as well as Iran journals database (Magiran) and Scientific Information</w:t>
      </w:r>
      <w:r w:rsidR="00E228C9">
        <w:rPr>
          <w:rFonts w:asciiTheme="majorBidi" w:hAnsiTheme="majorBidi" w:cstheme="majorBidi"/>
          <w:color w:val="212121"/>
          <w:sz w:val="24"/>
          <w:lang w:val="en"/>
        </w:rPr>
        <w:t xml:space="preserve"> </w:t>
      </w:r>
      <w:r w:rsidR="00E228C9" w:rsidRPr="00E228C9">
        <w:rPr>
          <w:rFonts w:asciiTheme="majorBidi" w:hAnsiTheme="majorBidi" w:cstheme="majorBidi"/>
          <w:color w:val="212121"/>
          <w:sz w:val="24"/>
          <w:lang w:val="en"/>
        </w:rPr>
        <w:t>Database (SID) database was searched and appropriate articles were extracted,</w:t>
      </w:r>
      <w:r w:rsidR="00E228C9">
        <w:rPr>
          <w:rFonts w:asciiTheme="majorBidi" w:hAnsiTheme="majorBidi" w:cstheme="majorBidi"/>
          <w:color w:val="212121"/>
          <w:sz w:val="24"/>
          <w:lang w:val="en"/>
        </w:rPr>
        <w:t xml:space="preserve"> </w:t>
      </w:r>
      <w:r w:rsidR="00E228C9" w:rsidRPr="00E228C9">
        <w:rPr>
          <w:rFonts w:asciiTheme="majorBidi" w:hAnsiTheme="majorBidi" w:cstheme="majorBidi"/>
          <w:color w:val="212121"/>
          <w:sz w:val="24"/>
          <w:lang w:val="en"/>
        </w:rPr>
        <w:t>analyzed and discussed.</w:t>
      </w:r>
      <w:r w:rsidR="00E228C9">
        <w:rPr>
          <w:rFonts w:asciiTheme="majorBidi" w:hAnsiTheme="majorBidi" w:cstheme="majorBidi"/>
          <w:color w:val="212121"/>
          <w:sz w:val="24"/>
          <w:lang w:val="en"/>
        </w:rPr>
        <w:t xml:space="preserve"> </w:t>
      </w:r>
      <w:r w:rsidR="00DE7AEE" w:rsidRPr="00DE7AEE">
        <w:rPr>
          <w:rFonts w:asciiTheme="majorBidi" w:hAnsiTheme="majorBidi" w:cstheme="majorBidi"/>
          <w:color w:val="212121"/>
          <w:sz w:val="24"/>
          <w:lang w:val="en"/>
        </w:rPr>
        <w:t>The library method was also used in this study.</w:t>
      </w:r>
      <w:r>
        <w:rPr>
          <w:rFonts w:asciiTheme="majorBidi" w:hAnsiTheme="majorBidi" w:cstheme="majorBidi"/>
          <w:color w:val="212121"/>
          <w:sz w:val="24"/>
          <w:lang w:val="en"/>
        </w:rPr>
        <w:t xml:space="preserve"> </w:t>
      </w:r>
    </w:p>
    <w:p w:rsidR="00F304B1" w:rsidRPr="00BB2A3A" w:rsidRDefault="00F304B1" w:rsidP="0052200A">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DE7AEE" w:rsidRPr="00DE7AEE">
        <w:rPr>
          <w:rFonts w:asciiTheme="majorBidi" w:hAnsiTheme="majorBidi" w:cstheme="majorBidi"/>
          <w:color w:val="212121"/>
          <w:sz w:val="24"/>
          <w:lang w:val="en"/>
        </w:rPr>
        <w:t>Diseases such as tuberculosis, plague, and influenza have been among the most important respiratory and recurrent diseases in most densely populated urban civilizations. These diseases have caused deaths and cultural disintegration among societies and civilizations. With a better understanding of the causes of diseases among the past, we can prepare for the im</w:t>
      </w:r>
      <w:r w:rsidR="00DE7AEE">
        <w:rPr>
          <w:rFonts w:asciiTheme="majorBidi" w:hAnsiTheme="majorBidi" w:cstheme="majorBidi"/>
          <w:color w:val="212121"/>
          <w:sz w:val="24"/>
          <w:lang w:val="en"/>
        </w:rPr>
        <w:t>pending pandemics and epidemics</w:t>
      </w:r>
      <w:r w:rsidR="00E228C9">
        <w:rPr>
          <w:rFonts w:asciiTheme="majorBidi" w:hAnsiTheme="majorBidi" w:cstheme="majorBidi"/>
          <w:color w:val="212121"/>
          <w:sz w:val="24"/>
          <w:lang w:val="en"/>
        </w:rPr>
        <w:t xml:space="preserve"> in future</w:t>
      </w:r>
      <w:r>
        <w:rPr>
          <w:rFonts w:asciiTheme="majorBidi" w:hAnsiTheme="majorBidi" w:cstheme="majorBidi"/>
          <w:color w:val="212121"/>
          <w:sz w:val="24"/>
          <w:lang w:val="en"/>
        </w:rPr>
        <w:t xml:space="preserve">. </w:t>
      </w:r>
    </w:p>
    <w:p w:rsidR="00785BFA" w:rsidRDefault="00F304B1" w:rsidP="0052200A">
      <w:pPr>
        <w:bidi w:val="0"/>
        <w:spacing w:line="360" w:lineRule="auto"/>
        <w:jc w:val="both"/>
        <w:rPr>
          <w:rFonts w:asciiTheme="majorBidi" w:hAnsiTheme="majorBidi" w:cstheme="majorBidi"/>
          <w:color w:val="212121"/>
          <w:sz w:val="24"/>
          <w:lang w:val="en"/>
        </w:rPr>
      </w:pPr>
      <w:r w:rsidRPr="00634B51">
        <w:rPr>
          <w:rFonts w:cs="Times New Roman"/>
          <w:b/>
          <w:bCs/>
          <w:sz w:val="24"/>
        </w:rPr>
        <w:t>Keywords:</w:t>
      </w:r>
      <w:r w:rsidRPr="00634B51">
        <w:rPr>
          <w:rFonts w:cs="Times New Roman"/>
          <w:sz w:val="24"/>
        </w:rPr>
        <w:t xml:space="preserve"> </w:t>
      </w:r>
      <w:r w:rsidR="00DE7AEE" w:rsidRPr="00DE7AEE">
        <w:rPr>
          <w:rFonts w:asciiTheme="majorBidi" w:hAnsiTheme="majorBidi" w:cstheme="majorBidi"/>
          <w:color w:val="212121"/>
          <w:sz w:val="24"/>
          <w:lang w:val="en"/>
        </w:rPr>
        <w:t xml:space="preserve">Medical history, influenza, plague, tuberculosis, </w:t>
      </w:r>
      <w:r w:rsidR="00DE7AEE">
        <w:rPr>
          <w:rFonts w:asciiTheme="majorBidi" w:hAnsiTheme="majorBidi" w:cstheme="majorBidi"/>
          <w:color w:val="212121"/>
          <w:sz w:val="24"/>
          <w:lang w:val="en"/>
        </w:rPr>
        <w:t>disease</w:t>
      </w:r>
      <w:r w:rsidR="00DE7AEE" w:rsidRPr="00DE7AEE">
        <w:rPr>
          <w:rFonts w:asciiTheme="majorBidi" w:hAnsiTheme="majorBidi" w:cstheme="majorBidi"/>
          <w:color w:val="212121"/>
          <w:sz w:val="24"/>
          <w:lang w:val="en"/>
        </w:rPr>
        <w:t xml:space="preserve"> history.</w:t>
      </w:r>
    </w:p>
    <w:p w:rsidR="00785BFA" w:rsidRDefault="00785BFA" w:rsidP="0052200A">
      <w:pPr>
        <w:bidi w:val="0"/>
        <w:spacing w:after="0" w:line="240" w:lineRule="auto"/>
        <w:jc w:val="both"/>
        <w:rPr>
          <w:rFonts w:asciiTheme="majorBidi" w:hAnsiTheme="majorBidi" w:cstheme="majorBidi"/>
          <w:color w:val="212121"/>
          <w:sz w:val="24"/>
          <w:lang w:val="en"/>
        </w:rPr>
      </w:pPr>
      <w:r>
        <w:rPr>
          <w:rFonts w:asciiTheme="majorBidi" w:hAnsiTheme="majorBidi" w:cstheme="majorBidi"/>
          <w:color w:val="212121"/>
          <w:sz w:val="24"/>
          <w:lang w:val="en"/>
        </w:rPr>
        <w:br w:type="page"/>
      </w:r>
    </w:p>
    <w:p w:rsidR="00785BFA" w:rsidRPr="000A7A81" w:rsidRDefault="00785BFA" w:rsidP="0052200A">
      <w:pPr>
        <w:spacing w:line="360" w:lineRule="auto"/>
        <w:jc w:val="both"/>
        <w:rPr>
          <w:rFonts w:asciiTheme="majorBidi" w:hAnsiTheme="majorBidi" w:cstheme="majorBidi"/>
          <w:color w:val="212121"/>
          <w:sz w:val="24"/>
          <w:rtl/>
          <w:lang w:val="en"/>
        </w:rPr>
      </w:pPr>
      <w:r w:rsidRPr="00BF66E0">
        <w:rPr>
          <w:rFonts w:hint="cs"/>
          <w:b/>
          <w:bCs/>
          <w:rtl/>
        </w:rPr>
        <w:lastRenderedPageBreak/>
        <w:t>مقدمه</w:t>
      </w:r>
      <w:r>
        <w:rPr>
          <w:rFonts w:hint="cs"/>
          <w:b/>
          <w:bCs/>
          <w:rtl/>
        </w:rPr>
        <w:t xml:space="preserve">: </w:t>
      </w:r>
    </w:p>
    <w:p w:rsidR="00C33989" w:rsidRDefault="00785BFA" w:rsidP="00C33989">
      <w:pPr>
        <w:spacing w:after="120" w:line="240" w:lineRule="auto"/>
        <w:ind w:firstLine="250"/>
        <w:jc w:val="both"/>
        <w:rPr>
          <w:rtl/>
        </w:rPr>
      </w:pPr>
      <w:r>
        <w:rPr>
          <w:rFonts w:hint="cs"/>
          <w:rtl/>
        </w:rPr>
        <w:t xml:space="preserve">بیماری های تنفسی واگیر اغلب سبب بروز مشکلات متعددی در تمدن های شهری با تراکم جمعیت بالا شده </w:t>
      </w:r>
      <w:r w:rsidR="00C23AAE">
        <w:rPr>
          <w:rFonts w:hint="cs"/>
          <w:rtl/>
        </w:rPr>
        <w:t>اند</w:t>
      </w:r>
      <w:r>
        <w:rPr>
          <w:rFonts w:hint="cs"/>
          <w:rtl/>
        </w:rPr>
        <w:t xml:space="preserve">. این بیماری ها تغییرات متعددی را در بافت و ساختار شهر ها، طبابت، پیشگیری از بیماری ها و فرهنگ مردم به وجود آورده </w:t>
      </w:r>
      <w:r w:rsidR="00C23AAE">
        <w:rPr>
          <w:rFonts w:hint="cs"/>
          <w:rtl/>
        </w:rPr>
        <w:t>اند</w:t>
      </w:r>
      <w:r>
        <w:rPr>
          <w:rFonts w:hint="cs"/>
          <w:rtl/>
        </w:rPr>
        <w:t xml:space="preserve">. </w:t>
      </w:r>
      <w:r w:rsidR="005D0523">
        <w:rPr>
          <w:rFonts w:hint="cs"/>
          <w:rtl/>
        </w:rPr>
        <w:t>چه بسا در بسیاری از لشکرکشی ها پادشاهان و فرماندهان، تمامی موارد را پیش بینی می کردند به جز ر</w:t>
      </w:r>
      <w:r w:rsidR="00637CE9">
        <w:rPr>
          <w:rFonts w:hint="cs"/>
          <w:rtl/>
        </w:rPr>
        <w:t xml:space="preserve">خداد </w:t>
      </w:r>
      <w:r w:rsidR="00C23AAE">
        <w:rPr>
          <w:rFonts w:hint="cs"/>
          <w:rtl/>
        </w:rPr>
        <w:t>بیماری های واگیر</w:t>
      </w:r>
      <w:r w:rsidR="00637CE9">
        <w:rPr>
          <w:rFonts w:hint="cs"/>
          <w:rtl/>
        </w:rPr>
        <w:t>. همانطور که در قرن هفتم میلادی</w:t>
      </w:r>
      <w:r w:rsidR="0074456B">
        <w:rPr>
          <w:rFonts w:hint="cs"/>
          <w:rtl/>
        </w:rPr>
        <w:t xml:space="preserve"> طاعون</w:t>
      </w:r>
      <w:r w:rsidR="00637CE9">
        <w:rPr>
          <w:rFonts w:hint="cs"/>
          <w:rtl/>
        </w:rPr>
        <w:t xml:space="preserve"> معروف به طاعون شیرویه در </w:t>
      </w:r>
      <w:r w:rsidR="0074456B">
        <w:rPr>
          <w:rFonts w:hint="cs"/>
          <w:rtl/>
        </w:rPr>
        <w:t xml:space="preserve">خاورمیانه </w:t>
      </w:r>
      <w:r w:rsidR="00637CE9">
        <w:rPr>
          <w:rFonts w:hint="cs"/>
          <w:rtl/>
        </w:rPr>
        <w:t xml:space="preserve">شیوع پیدا کرد و شاهشنشاه ساسانی قباد دوم و بیش از نیمی از سربازانش را درگیر کرد، </w:t>
      </w:r>
      <w:r w:rsidR="00C23AAE">
        <w:rPr>
          <w:rFonts w:hint="cs"/>
          <w:rtl/>
        </w:rPr>
        <w:t xml:space="preserve">در جایی که در یک قدمی دریای مدیترانه بودند، </w:t>
      </w:r>
      <w:r w:rsidR="00637CE9">
        <w:rPr>
          <w:rFonts w:hint="cs"/>
          <w:rtl/>
        </w:rPr>
        <w:t>مجبور به</w:t>
      </w:r>
      <w:r w:rsidR="0074456B">
        <w:rPr>
          <w:rFonts w:hint="cs"/>
          <w:rtl/>
        </w:rPr>
        <w:t xml:space="preserve"> عقب نشینی </w:t>
      </w:r>
      <w:r w:rsidR="00637CE9">
        <w:rPr>
          <w:rFonts w:hint="cs"/>
          <w:rtl/>
        </w:rPr>
        <w:t>شد</w:t>
      </w:r>
      <w:r w:rsidR="00C23AAE">
        <w:rPr>
          <w:rFonts w:hint="cs"/>
          <w:rtl/>
        </w:rPr>
        <w:t>ند</w:t>
      </w:r>
      <w:r w:rsidR="00637CE9">
        <w:rPr>
          <w:rFonts w:hint="cs"/>
          <w:rtl/>
        </w:rPr>
        <w:t xml:space="preserve">. حتی در برخی </w:t>
      </w:r>
      <w:r w:rsidR="00C23AAE">
        <w:rPr>
          <w:rFonts w:hint="cs"/>
          <w:rtl/>
        </w:rPr>
        <w:t xml:space="preserve">از متون </w:t>
      </w:r>
      <w:r w:rsidR="00637CE9">
        <w:rPr>
          <w:rFonts w:hint="cs"/>
          <w:rtl/>
        </w:rPr>
        <w:t xml:space="preserve">طاعون </w:t>
      </w:r>
      <w:r w:rsidR="00C23AAE">
        <w:rPr>
          <w:rFonts w:hint="cs"/>
          <w:rtl/>
        </w:rPr>
        <w:t xml:space="preserve">و طاعون شیرویه </w:t>
      </w:r>
      <w:r w:rsidR="00637CE9">
        <w:rPr>
          <w:rFonts w:hint="cs"/>
          <w:rtl/>
        </w:rPr>
        <w:t xml:space="preserve">را یکی از دلایل فروپاشی </w:t>
      </w:r>
      <w:r w:rsidR="00C23AAE">
        <w:rPr>
          <w:rFonts w:hint="cs"/>
          <w:rtl/>
        </w:rPr>
        <w:t xml:space="preserve">سلسله ی </w:t>
      </w:r>
      <w:r w:rsidR="00637CE9">
        <w:rPr>
          <w:rFonts w:hint="cs"/>
          <w:rtl/>
        </w:rPr>
        <w:t xml:space="preserve">ساسانیان می دانند. </w:t>
      </w:r>
      <w:r w:rsidR="00C23AAE">
        <w:rPr>
          <w:rFonts w:hint="cs"/>
          <w:rtl/>
        </w:rPr>
        <w:t xml:space="preserve">اما </w:t>
      </w:r>
      <w:r w:rsidR="00637CE9">
        <w:rPr>
          <w:rFonts w:hint="cs"/>
          <w:rtl/>
        </w:rPr>
        <w:t>طاعون</w:t>
      </w:r>
      <w:r w:rsidR="00C23AAE">
        <w:rPr>
          <w:rFonts w:hint="cs"/>
          <w:rtl/>
        </w:rPr>
        <w:t xml:space="preserve"> معروف به</w:t>
      </w:r>
      <w:r w:rsidR="00637CE9">
        <w:rPr>
          <w:rFonts w:hint="cs"/>
          <w:rtl/>
        </w:rPr>
        <w:t xml:space="preserve"> ژوستانیان که در قرن های پنجم و ششم میلادی به صورت دوره ای در سوریه و آناتولی امروزی رخ </w:t>
      </w:r>
      <w:r w:rsidR="00C23AAE">
        <w:rPr>
          <w:rFonts w:hint="cs"/>
          <w:rtl/>
        </w:rPr>
        <w:t>داد نیز</w:t>
      </w:r>
      <w:r w:rsidR="00637CE9">
        <w:rPr>
          <w:rFonts w:hint="cs"/>
          <w:rtl/>
        </w:rPr>
        <w:t xml:space="preserve"> یکی از عوامل پیشرفت ساسانیان به این مناطق بود.</w:t>
      </w:r>
      <w:r w:rsidR="00C23AAE">
        <w:rPr>
          <w:rFonts w:hint="cs"/>
          <w:rtl/>
        </w:rPr>
        <w:t xml:space="preserve"> اما همین طاعون بستری شد برای نابودی امپراتوری روم شرقی و ایجاد اغتشاش ها و مشکلات اقتصادی.</w:t>
      </w:r>
      <w:r w:rsidR="00637CE9">
        <w:rPr>
          <w:rFonts w:hint="cs"/>
          <w:rtl/>
        </w:rPr>
        <w:t xml:space="preserve"> </w:t>
      </w:r>
      <w:r w:rsidR="00C23AAE">
        <w:rPr>
          <w:rFonts w:hint="cs"/>
          <w:rtl/>
        </w:rPr>
        <w:t>یکی از دلایل پیشرفت طاعون قرن چهاردهم که معروف به مرگ سیاه شد، به قلب اروپا لشکرکشی های مغولان بوده است. اما همین طاعون برای سربازان مغول مشکل ساز شد و دست آن ها را از رسیدن به اروپا کوتاه گذاشت</w:t>
      </w:r>
      <w:r w:rsidR="0010294C">
        <w:rPr>
          <w:rFonts w:hint="cs"/>
          <w:rtl/>
        </w:rPr>
        <w:t xml:space="preserve">. همانطور که مشخص است بیماری های واگیر </w:t>
      </w:r>
      <w:r w:rsidR="00C23AAE">
        <w:rPr>
          <w:rFonts w:hint="cs"/>
          <w:rtl/>
        </w:rPr>
        <w:t xml:space="preserve">که به یک باره در جوامع شیوع پیدا می کنند روند پیشرفت جوامع را تحت تاثیر قرار می دهند. رخداد اپیدمی ها همیشه روی منفی به جوامع نشان نداده است، به طور مثال در جریان </w:t>
      </w:r>
      <w:r w:rsidR="00C33989">
        <w:rPr>
          <w:rFonts w:hint="cs"/>
          <w:rtl/>
        </w:rPr>
        <w:t xml:space="preserve">مقاومت مردم جنوب ایران علیه استعمار گران انگلیسی اپیدمی آنفلوانزا مردم ایران را از پای درآورد و سربازان انگلیسی که تجهیزات پزشکی بهتری داشتند از این جنگ پیروز بیرون آمدند. اپیدمی ها </w:t>
      </w:r>
      <w:r w:rsidR="0074456B">
        <w:rPr>
          <w:rFonts w:hint="cs"/>
          <w:rtl/>
        </w:rPr>
        <w:t xml:space="preserve">قطعا در تاریخ و فرهنگ هر کشوری نقش داشته اند و این نقش غیر قابل چشم پوشی هست. </w:t>
      </w:r>
      <w:r w:rsidR="00C33989">
        <w:rPr>
          <w:rFonts w:hint="cs"/>
          <w:rtl/>
        </w:rPr>
        <w:t xml:space="preserve">عده ای معتقد هستند مرگ سیاه یکی از دلایل جایگزینی و پیشرفت زبان انگلیسی امروزی به جای زبان لاتین رایج آن زمان بوده است. تاثیر این بیماری ها در اشعار و فرهنگ هر مردم در کتاب ها موجود هست. </w:t>
      </w:r>
    </w:p>
    <w:p w:rsidR="00C33989" w:rsidRDefault="00C33989" w:rsidP="003A5243">
      <w:pPr>
        <w:spacing w:after="120" w:line="240" w:lineRule="auto"/>
        <w:ind w:firstLine="250"/>
        <w:jc w:val="both"/>
        <w:rPr>
          <w:rtl/>
        </w:rPr>
      </w:pPr>
      <w:r>
        <w:rPr>
          <w:rFonts w:hint="cs"/>
          <w:rtl/>
        </w:rPr>
        <w:t xml:space="preserve">انقلاب میکروبی و کشف پادزی ها در پیشگیری و کنترل بیماری ها عفونی نقش خیلی مهمی دارد به طوریکه امروزه کمتر کشور درگیر اپیدمی های گسترده بیماری ها عفونی و میکروبی می شود، اما </w:t>
      </w:r>
      <w:r w:rsidR="0074456B">
        <w:rPr>
          <w:rFonts w:hint="cs"/>
          <w:rtl/>
        </w:rPr>
        <w:t xml:space="preserve">هنوز </w:t>
      </w:r>
      <w:r>
        <w:rPr>
          <w:rFonts w:hint="cs"/>
          <w:rtl/>
        </w:rPr>
        <w:t>بیماری ای همچون</w:t>
      </w:r>
      <w:r w:rsidR="0074456B">
        <w:rPr>
          <w:rFonts w:hint="cs"/>
          <w:rtl/>
        </w:rPr>
        <w:t xml:space="preserve"> سل جزو 10 دلیل اول مرگ و میر در دنیا می باشد و سل مقاوم به دارو </w:t>
      </w:r>
      <w:r w:rsidR="0010294C">
        <w:rPr>
          <w:rFonts w:hint="cs"/>
          <w:rtl/>
        </w:rPr>
        <w:t xml:space="preserve">در برخی از جوامع و بیماران دیده می شود که </w:t>
      </w:r>
      <w:r w:rsidR="003A5243">
        <w:rPr>
          <w:rFonts w:hint="cs"/>
          <w:rtl/>
        </w:rPr>
        <w:t>این خود سبب مشکلات عدیده ای در کنترل بیماری شده است</w:t>
      </w:r>
      <w:r w:rsidR="0010294C">
        <w:rPr>
          <w:rFonts w:hint="cs"/>
          <w:rtl/>
        </w:rPr>
        <w:t>.</w:t>
      </w:r>
      <w:r w:rsidR="0074456B">
        <w:rPr>
          <w:rFonts w:hint="cs"/>
          <w:rtl/>
        </w:rPr>
        <w:t xml:space="preserve"> همچنین کانون هایی از طاعون انسانی هر از چندگاهی خودی نشان می دهد. بیماری های عفونی واگیر ویروسی همچون آنفلو</w:t>
      </w:r>
      <w:r w:rsidR="0010294C">
        <w:rPr>
          <w:rFonts w:hint="cs"/>
          <w:rtl/>
        </w:rPr>
        <w:t>ا</w:t>
      </w:r>
      <w:r w:rsidR="0074456B">
        <w:rPr>
          <w:rFonts w:hint="cs"/>
          <w:rtl/>
        </w:rPr>
        <w:t>نزا علی رقم اینکه توسط واکسیناسیون قابل کنترل هستند</w:t>
      </w:r>
      <w:r>
        <w:rPr>
          <w:rFonts w:hint="cs"/>
          <w:rtl/>
        </w:rPr>
        <w:t>،</w:t>
      </w:r>
      <w:r w:rsidR="0074456B">
        <w:rPr>
          <w:rFonts w:hint="cs"/>
          <w:rtl/>
        </w:rPr>
        <w:t xml:space="preserve"> اما طغیان های گسترده </w:t>
      </w:r>
      <w:r>
        <w:rPr>
          <w:rFonts w:hint="cs"/>
          <w:rtl/>
        </w:rPr>
        <w:t xml:space="preserve">و تغییرات ژنتیکی آن سبب پاندمی ها و اپیدمی های آنفلوانزا در سطح جهانی می شود. </w:t>
      </w:r>
    </w:p>
    <w:p w:rsidR="00D917A8" w:rsidRDefault="00D917A8" w:rsidP="00D917A8">
      <w:pPr>
        <w:spacing w:after="120" w:line="240" w:lineRule="auto"/>
        <w:jc w:val="both"/>
        <w:rPr>
          <w:b/>
          <w:bCs/>
          <w:rtl/>
        </w:rPr>
      </w:pPr>
      <w:r w:rsidRPr="0083191F">
        <w:rPr>
          <w:b/>
          <w:bCs/>
          <w:rtl/>
        </w:rPr>
        <w:t>روش پژوهش</w:t>
      </w:r>
      <w:r>
        <w:rPr>
          <w:rFonts w:hint="cs"/>
          <w:b/>
          <w:bCs/>
          <w:rtl/>
        </w:rPr>
        <w:t>:</w:t>
      </w:r>
    </w:p>
    <w:p w:rsidR="00D917A8" w:rsidRDefault="00C33989" w:rsidP="00D917A8">
      <w:pPr>
        <w:spacing w:after="120" w:line="240" w:lineRule="auto"/>
        <w:ind w:firstLine="250"/>
        <w:jc w:val="both"/>
        <w:rPr>
          <w:rtl/>
        </w:rPr>
      </w:pPr>
      <w:r>
        <w:rPr>
          <w:rFonts w:ascii="Calibri" w:hAnsi="Calibri" w:hint="cs"/>
          <w:sz w:val="24"/>
          <w:rtl/>
        </w:rPr>
        <w:t xml:space="preserve">در این پژوهش </w:t>
      </w:r>
      <w:r w:rsidR="00D917A8" w:rsidRPr="00DE7AEE">
        <w:rPr>
          <w:rFonts w:ascii="Calibri" w:hAnsi="Calibri"/>
          <w:sz w:val="24"/>
          <w:rtl/>
        </w:rPr>
        <w:t>با استفاده از کل</w:t>
      </w:r>
      <w:r w:rsidR="00D917A8" w:rsidRPr="00DE7AEE">
        <w:rPr>
          <w:rFonts w:ascii="Calibri" w:hAnsi="Calibri" w:hint="cs"/>
          <w:sz w:val="24"/>
          <w:rtl/>
        </w:rPr>
        <w:t>ی</w:t>
      </w:r>
      <w:r w:rsidR="00D917A8" w:rsidRPr="00DE7AEE">
        <w:rPr>
          <w:rFonts w:ascii="Calibri" w:hAnsi="Calibri" w:hint="eastAsia"/>
          <w:sz w:val="24"/>
          <w:rtl/>
        </w:rPr>
        <w:t>د</w:t>
      </w:r>
      <w:r w:rsidR="00D917A8" w:rsidRPr="00DE7AEE">
        <w:rPr>
          <w:rFonts w:ascii="Calibri" w:hAnsi="Calibri"/>
          <w:sz w:val="24"/>
          <w:rtl/>
        </w:rPr>
        <w:t xml:space="preserve"> واژه‌ها</w:t>
      </w:r>
      <w:r w:rsidR="00D917A8" w:rsidRPr="00DE7AEE">
        <w:rPr>
          <w:rFonts w:ascii="Calibri" w:hAnsi="Calibri" w:hint="cs"/>
          <w:sz w:val="24"/>
          <w:rtl/>
        </w:rPr>
        <w:t>ی</w:t>
      </w:r>
      <w:r w:rsidR="00D917A8" w:rsidRPr="00DE7AEE">
        <w:rPr>
          <w:rFonts w:ascii="Calibri" w:hAnsi="Calibri"/>
          <w:sz w:val="24"/>
          <w:rtl/>
        </w:rPr>
        <w:t xml:space="preserve"> آنفلوانزا، طاعون، سل </w:t>
      </w:r>
      <w:r w:rsidR="00D917A8">
        <w:rPr>
          <w:rFonts w:ascii="Calibri" w:hAnsi="Calibri" w:hint="cs"/>
          <w:sz w:val="24"/>
          <w:rtl/>
        </w:rPr>
        <w:t xml:space="preserve">و تاریخ بیماری </w:t>
      </w:r>
      <w:r w:rsidR="00D917A8" w:rsidRPr="00DE7AEE">
        <w:rPr>
          <w:rFonts w:ascii="Calibri" w:hAnsi="Calibri"/>
          <w:sz w:val="24"/>
          <w:rtl/>
        </w:rPr>
        <w:t>به زبان فارس</w:t>
      </w:r>
      <w:r w:rsidR="00D917A8" w:rsidRPr="00DE7AEE">
        <w:rPr>
          <w:rFonts w:ascii="Calibri" w:hAnsi="Calibri" w:hint="cs"/>
          <w:sz w:val="24"/>
          <w:rtl/>
        </w:rPr>
        <w:t>ی</w:t>
      </w:r>
      <w:r w:rsidR="00D917A8" w:rsidRPr="00DE7AEE">
        <w:rPr>
          <w:rFonts w:ascii="Calibri" w:hAnsi="Calibri"/>
          <w:sz w:val="24"/>
          <w:rtl/>
        </w:rPr>
        <w:t xml:space="preserve"> و انگل</w:t>
      </w:r>
      <w:r w:rsidR="00D917A8" w:rsidRPr="00DE7AEE">
        <w:rPr>
          <w:rFonts w:ascii="Calibri" w:hAnsi="Calibri" w:hint="cs"/>
          <w:sz w:val="24"/>
          <w:rtl/>
        </w:rPr>
        <w:t>ی</w:t>
      </w:r>
      <w:r w:rsidR="00D917A8" w:rsidRPr="00DE7AEE">
        <w:rPr>
          <w:rFonts w:ascii="Calibri" w:hAnsi="Calibri" w:hint="eastAsia"/>
          <w:sz w:val="24"/>
          <w:rtl/>
        </w:rPr>
        <w:t>س</w:t>
      </w:r>
      <w:r w:rsidR="00D917A8" w:rsidRPr="00DE7AEE">
        <w:rPr>
          <w:rFonts w:ascii="Calibri" w:hAnsi="Calibri" w:hint="cs"/>
          <w:sz w:val="24"/>
          <w:rtl/>
        </w:rPr>
        <w:t>ی</w:t>
      </w:r>
      <w:r w:rsidR="00D917A8" w:rsidRPr="00DE7AEE">
        <w:rPr>
          <w:rFonts w:ascii="Calibri" w:hAnsi="Calibri"/>
          <w:sz w:val="24"/>
          <w:rtl/>
        </w:rPr>
        <w:t xml:space="preserve"> در پا</w:t>
      </w:r>
      <w:r w:rsidR="00D917A8" w:rsidRPr="00DE7AEE">
        <w:rPr>
          <w:rFonts w:ascii="Calibri" w:hAnsi="Calibri" w:hint="cs"/>
          <w:sz w:val="24"/>
          <w:rtl/>
        </w:rPr>
        <w:t>ی</w:t>
      </w:r>
      <w:r w:rsidR="00D917A8" w:rsidRPr="00DE7AEE">
        <w:rPr>
          <w:rFonts w:ascii="Calibri" w:hAnsi="Calibri" w:hint="eastAsia"/>
          <w:sz w:val="24"/>
          <w:rtl/>
        </w:rPr>
        <w:t>گاه‌‌ها</w:t>
      </w:r>
      <w:r w:rsidR="00D917A8" w:rsidRPr="00DE7AEE">
        <w:rPr>
          <w:rFonts w:ascii="Calibri" w:hAnsi="Calibri" w:hint="cs"/>
          <w:sz w:val="24"/>
          <w:rtl/>
        </w:rPr>
        <w:t>ی</w:t>
      </w:r>
      <w:r w:rsidR="00D917A8" w:rsidRPr="00DE7AEE">
        <w:rPr>
          <w:rFonts w:ascii="Calibri" w:hAnsi="Calibri"/>
          <w:sz w:val="24"/>
          <w:rtl/>
        </w:rPr>
        <w:t xml:space="preserve"> داده فارس</w:t>
      </w:r>
      <w:r w:rsidR="00D917A8" w:rsidRPr="00DE7AEE">
        <w:rPr>
          <w:rFonts w:ascii="Calibri" w:hAnsi="Calibri" w:hint="cs"/>
          <w:sz w:val="24"/>
          <w:rtl/>
        </w:rPr>
        <w:t>ی</w:t>
      </w:r>
      <w:r w:rsidR="00D917A8">
        <w:rPr>
          <w:rFonts w:ascii="Calibri" w:hAnsi="Calibri" w:hint="cs"/>
          <w:sz w:val="24"/>
          <w:rtl/>
        </w:rPr>
        <w:t xml:space="preserve"> و</w:t>
      </w:r>
      <w:r w:rsidR="00D917A8" w:rsidRPr="00DE7AEE">
        <w:rPr>
          <w:rFonts w:ascii="Calibri" w:hAnsi="Calibri"/>
          <w:sz w:val="24"/>
          <w:rtl/>
        </w:rPr>
        <w:t xml:space="preserve"> پا</w:t>
      </w:r>
      <w:r w:rsidR="00D917A8" w:rsidRPr="00DE7AEE">
        <w:rPr>
          <w:rFonts w:ascii="Calibri" w:hAnsi="Calibri" w:hint="cs"/>
          <w:sz w:val="24"/>
          <w:rtl/>
        </w:rPr>
        <w:t>ی</w:t>
      </w:r>
      <w:r w:rsidR="00D917A8" w:rsidRPr="00DE7AEE">
        <w:rPr>
          <w:rFonts w:ascii="Calibri" w:hAnsi="Calibri" w:hint="eastAsia"/>
          <w:sz w:val="24"/>
          <w:rtl/>
        </w:rPr>
        <w:t>گاه‌ها</w:t>
      </w:r>
      <w:r w:rsidR="00D917A8" w:rsidRPr="00DE7AEE">
        <w:rPr>
          <w:rFonts w:ascii="Calibri" w:hAnsi="Calibri" w:hint="cs"/>
          <w:sz w:val="24"/>
          <w:rtl/>
        </w:rPr>
        <w:t>ی</w:t>
      </w:r>
      <w:r w:rsidR="00D917A8" w:rsidRPr="00DE7AEE">
        <w:rPr>
          <w:rFonts w:ascii="Calibri" w:hAnsi="Calibri"/>
          <w:sz w:val="24"/>
          <w:rtl/>
        </w:rPr>
        <w:t xml:space="preserve"> داده ب</w:t>
      </w:r>
      <w:r w:rsidR="00D917A8" w:rsidRPr="00DE7AEE">
        <w:rPr>
          <w:rFonts w:ascii="Calibri" w:hAnsi="Calibri" w:hint="cs"/>
          <w:sz w:val="24"/>
          <w:rtl/>
        </w:rPr>
        <w:t>ی</w:t>
      </w:r>
      <w:r w:rsidR="00D917A8" w:rsidRPr="00DE7AEE">
        <w:rPr>
          <w:rFonts w:ascii="Calibri" w:hAnsi="Calibri" w:hint="eastAsia"/>
          <w:sz w:val="24"/>
          <w:rtl/>
        </w:rPr>
        <w:t>ن‌الملل</w:t>
      </w:r>
      <w:r w:rsidR="00D917A8" w:rsidRPr="00DE7AEE">
        <w:rPr>
          <w:rFonts w:ascii="Calibri" w:hAnsi="Calibri" w:hint="cs"/>
          <w:sz w:val="24"/>
          <w:rtl/>
        </w:rPr>
        <w:t>ی</w:t>
      </w:r>
      <w:r w:rsidR="00D917A8" w:rsidRPr="00DE7AEE">
        <w:rPr>
          <w:rFonts w:ascii="Calibri" w:hAnsi="Calibri"/>
          <w:sz w:val="24"/>
          <w:rtl/>
        </w:rPr>
        <w:t xml:space="preserve"> مانند</w:t>
      </w:r>
      <w:r w:rsidR="00D917A8">
        <w:rPr>
          <w:rFonts w:ascii="Calibri" w:hAnsi="Calibri" w:hint="cs"/>
          <w:sz w:val="24"/>
          <w:rtl/>
        </w:rPr>
        <w:t xml:space="preserve"> </w:t>
      </w:r>
      <w:r w:rsidR="00D917A8" w:rsidRPr="00DE7AEE">
        <w:rPr>
          <w:rFonts w:ascii="Calibri" w:hAnsi="Calibri"/>
          <w:sz w:val="24"/>
          <w:rtl/>
        </w:rPr>
        <w:t>بانک اطلاعات نشر</w:t>
      </w:r>
      <w:r w:rsidR="00D917A8" w:rsidRPr="00DE7AEE">
        <w:rPr>
          <w:rFonts w:ascii="Calibri" w:hAnsi="Calibri" w:hint="cs"/>
          <w:sz w:val="24"/>
          <w:rtl/>
        </w:rPr>
        <w:t>ی</w:t>
      </w:r>
      <w:r w:rsidR="00D917A8" w:rsidRPr="00DE7AEE">
        <w:rPr>
          <w:rFonts w:ascii="Calibri" w:hAnsi="Calibri" w:hint="eastAsia"/>
          <w:sz w:val="24"/>
          <w:rtl/>
        </w:rPr>
        <w:t>ات</w:t>
      </w:r>
      <w:r w:rsidR="00D917A8">
        <w:rPr>
          <w:rFonts w:ascii="Calibri" w:hAnsi="Calibri"/>
          <w:sz w:val="24"/>
          <w:rtl/>
        </w:rPr>
        <w:t xml:space="preserve"> کشو</w:t>
      </w:r>
      <w:r w:rsidR="00D917A8">
        <w:rPr>
          <w:rFonts w:ascii="Calibri" w:hAnsi="Calibri" w:hint="cs"/>
          <w:sz w:val="24"/>
          <w:rtl/>
        </w:rPr>
        <w:t>ر (</w:t>
      </w:r>
      <w:r w:rsidR="00D917A8" w:rsidRPr="00DE7AEE">
        <w:rPr>
          <w:rFonts w:ascii="Calibri" w:hAnsi="Calibri"/>
          <w:sz w:val="24"/>
        </w:rPr>
        <w:t>Magiran</w:t>
      </w:r>
      <w:r w:rsidR="00D917A8">
        <w:rPr>
          <w:rFonts w:ascii="Calibri" w:hAnsi="Calibri" w:hint="cs"/>
          <w:sz w:val="24"/>
          <w:rtl/>
        </w:rPr>
        <w:t xml:space="preserve">) </w:t>
      </w:r>
      <w:r w:rsidR="00D917A8" w:rsidRPr="00DE7AEE">
        <w:rPr>
          <w:rFonts w:ascii="Calibri" w:hAnsi="Calibri"/>
          <w:sz w:val="24"/>
          <w:rtl/>
        </w:rPr>
        <w:t>و پا</w:t>
      </w:r>
      <w:r w:rsidR="00D917A8" w:rsidRPr="00DE7AEE">
        <w:rPr>
          <w:rFonts w:ascii="Calibri" w:hAnsi="Calibri" w:hint="cs"/>
          <w:sz w:val="24"/>
          <w:rtl/>
        </w:rPr>
        <w:t>ی</w:t>
      </w:r>
      <w:r w:rsidR="00D917A8" w:rsidRPr="00DE7AEE">
        <w:rPr>
          <w:rFonts w:ascii="Calibri" w:hAnsi="Calibri" w:hint="eastAsia"/>
          <w:sz w:val="24"/>
          <w:rtl/>
        </w:rPr>
        <w:t>گاه</w:t>
      </w:r>
      <w:r w:rsidR="00D917A8" w:rsidRPr="00DE7AEE">
        <w:rPr>
          <w:rFonts w:ascii="Calibri" w:hAnsi="Calibri"/>
          <w:sz w:val="24"/>
          <w:rtl/>
        </w:rPr>
        <w:t xml:space="preserve"> مرکز اطلاعات علم</w:t>
      </w:r>
      <w:r w:rsidR="00D917A8" w:rsidRPr="00DE7AEE">
        <w:rPr>
          <w:rFonts w:ascii="Calibri" w:hAnsi="Calibri" w:hint="cs"/>
          <w:sz w:val="24"/>
          <w:rtl/>
        </w:rPr>
        <w:t>ی</w:t>
      </w:r>
      <w:r w:rsidR="00D917A8" w:rsidRPr="00DE7AEE">
        <w:rPr>
          <w:rFonts w:ascii="Calibri" w:hAnsi="Calibri"/>
          <w:sz w:val="24"/>
          <w:rtl/>
        </w:rPr>
        <w:t xml:space="preserve"> جهاد دانشگاه</w:t>
      </w:r>
      <w:r w:rsidR="00D917A8" w:rsidRPr="00DE7AEE">
        <w:rPr>
          <w:rFonts w:ascii="Calibri" w:hAnsi="Calibri" w:hint="cs"/>
          <w:sz w:val="24"/>
          <w:rtl/>
        </w:rPr>
        <w:t>ی</w:t>
      </w:r>
      <w:r w:rsidR="00D917A8">
        <w:rPr>
          <w:rFonts w:ascii="Calibri" w:hAnsi="Calibri" w:hint="cs"/>
          <w:sz w:val="24"/>
          <w:rtl/>
        </w:rPr>
        <w:t xml:space="preserve"> (</w:t>
      </w:r>
      <w:r w:rsidR="00D917A8" w:rsidRPr="00DE7AEE">
        <w:rPr>
          <w:rFonts w:ascii="Calibri" w:hAnsi="Calibri"/>
          <w:sz w:val="24"/>
        </w:rPr>
        <w:t>SID</w:t>
      </w:r>
      <w:r w:rsidR="00D917A8">
        <w:rPr>
          <w:rFonts w:ascii="Calibri" w:hAnsi="Calibri" w:hint="cs"/>
          <w:sz w:val="24"/>
          <w:rtl/>
        </w:rPr>
        <w:t xml:space="preserve">)، </w:t>
      </w:r>
      <w:r w:rsidR="00D917A8">
        <w:rPr>
          <w:rFonts w:ascii="Calibri" w:hAnsi="Calibri"/>
          <w:sz w:val="24"/>
        </w:rPr>
        <w:t>Pubmed</w:t>
      </w:r>
      <w:r w:rsidR="00D917A8" w:rsidRPr="00DE7AEE">
        <w:rPr>
          <w:rFonts w:ascii="Calibri" w:hAnsi="Calibri"/>
          <w:sz w:val="24"/>
          <w:rtl/>
        </w:rPr>
        <w:t xml:space="preserve">، </w:t>
      </w:r>
      <w:r w:rsidR="00D917A8" w:rsidRPr="00DE7AEE">
        <w:rPr>
          <w:rFonts w:ascii="Calibri" w:hAnsi="Calibri"/>
          <w:sz w:val="24"/>
        </w:rPr>
        <w:t>Google Scholar</w:t>
      </w:r>
      <w:r w:rsidR="00D917A8" w:rsidRPr="00DE7AEE">
        <w:rPr>
          <w:rFonts w:ascii="Calibri" w:hAnsi="Calibri"/>
          <w:sz w:val="24"/>
          <w:rtl/>
        </w:rPr>
        <w:t xml:space="preserve">، </w:t>
      </w:r>
      <w:r w:rsidR="00D917A8" w:rsidRPr="00DE7AEE">
        <w:rPr>
          <w:rFonts w:ascii="Calibri" w:hAnsi="Calibri"/>
          <w:sz w:val="24"/>
        </w:rPr>
        <w:t>Science Direct</w:t>
      </w:r>
      <w:r w:rsidR="00D917A8" w:rsidRPr="00DE7AEE">
        <w:rPr>
          <w:rFonts w:ascii="Calibri" w:hAnsi="Calibri"/>
          <w:sz w:val="24"/>
          <w:rtl/>
        </w:rPr>
        <w:t xml:space="preserve">، </w:t>
      </w:r>
      <w:r w:rsidR="00D917A8" w:rsidRPr="00DE7AEE">
        <w:rPr>
          <w:rFonts w:ascii="Calibri" w:hAnsi="Calibri"/>
          <w:sz w:val="24"/>
        </w:rPr>
        <w:t>Elsevier</w:t>
      </w:r>
      <w:r w:rsidR="00D917A8" w:rsidRPr="00DE7AEE">
        <w:rPr>
          <w:rFonts w:ascii="Calibri" w:hAnsi="Calibri"/>
          <w:sz w:val="24"/>
          <w:rtl/>
        </w:rPr>
        <w:t xml:space="preserve"> و </w:t>
      </w:r>
      <w:r w:rsidR="00D917A8" w:rsidRPr="00DE7AEE">
        <w:rPr>
          <w:rFonts w:ascii="Calibri" w:hAnsi="Calibri"/>
          <w:sz w:val="24"/>
        </w:rPr>
        <w:t>Scopus</w:t>
      </w:r>
      <w:r w:rsidR="00D917A8" w:rsidRPr="00DE7AEE">
        <w:rPr>
          <w:rFonts w:ascii="Calibri" w:hAnsi="Calibri"/>
          <w:sz w:val="24"/>
          <w:rtl/>
        </w:rPr>
        <w:t xml:space="preserve"> </w:t>
      </w:r>
      <w:r w:rsidR="00D917A8">
        <w:rPr>
          <w:rFonts w:ascii="Calibri" w:hAnsi="Calibri" w:hint="cs"/>
          <w:sz w:val="24"/>
          <w:rtl/>
        </w:rPr>
        <w:t>به</w:t>
      </w:r>
      <w:r w:rsidR="00D917A8" w:rsidRPr="00DE7AEE">
        <w:rPr>
          <w:rFonts w:ascii="Calibri" w:hAnsi="Calibri"/>
          <w:sz w:val="24"/>
          <w:rtl/>
        </w:rPr>
        <w:t xml:space="preserve"> </w:t>
      </w:r>
      <w:r w:rsidR="00D917A8">
        <w:rPr>
          <w:rFonts w:ascii="Calibri" w:hAnsi="Calibri"/>
          <w:sz w:val="24"/>
          <w:rtl/>
        </w:rPr>
        <w:t>جست‌وجو</w:t>
      </w:r>
      <w:r w:rsidR="00D917A8">
        <w:rPr>
          <w:rFonts w:ascii="Calibri" w:hAnsi="Calibri" w:hint="cs"/>
          <w:sz w:val="24"/>
          <w:rtl/>
        </w:rPr>
        <w:t xml:space="preserve">ی </w:t>
      </w:r>
      <w:r w:rsidR="00D917A8" w:rsidRPr="00DE7AEE">
        <w:rPr>
          <w:rFonts w:ascii="Calibri" w:hAnsi="Calibri"/>
          <w:sz w:val="24"/>
          <w:rtl/>
        </w:rPr>
        <w:t>مقاله‌ها</w:t>
      </w:r>
      <w:r w:rsidR="00D917A8" w:rsidRPr="00DE7AEE">
        <w:rPr>
          <w:rFonts w:ascii="Calibri" w:hAnsi="Calibri" w:hint="cs"/>
          <w:sz w:val="24"/>
          <w:rtl/>
        </w:rPr>
        <w:t>ی</w:t>
      </w:r>
      <w:r w:rsidR="00D917A8" w:rsidRPr="00DE7AEE">
        <w:rPr>
          <w:rFonts w:ascii="Calibri" w:hAnsi="Calibri"/>
          <w:sz w:val="24"/>
          <w:rtl/>
        </w:rPr>
        <w:t xml:space="preserve"> مناسب </w:t>
      </w:r>
      <w:r w:rsidR="00D917A8">
        <w:rPr>
          <w:rFonts w:ascii="Calibri" w:hAnsi="Calibri" w:hint="cs"/>
          <w:sz w:val="24"/>
          <w:rtl/>
        </w:rPr>
        <w:t xml:space="preserve">و </w:t>
      </w:r>
      <w:r w:rsidR="00D917A8" w:rsidRPr="00DE7AEE">
        <w:rPr>
          <w:rFonts w:ascii="Calibri" w:hAnsi="Calibri"/>
          <w:sz w:val="24"/>
          <w:rtl/>
        </w:rPr>
        <w:t>استخراج مقاله‌ها</w:t>
      </w:r>
      <w:r w:rsidR="00D917A8" w:rsidRPr="00DE7AEE">
        <w:rPr>
          <w:rFonts w:ascii="Calibri" w:hAnsi="Calibri" w:hint="cs"/>
          <w:sz w:val="24"/>
          <w:rtl/>
        </w:rPr>
        <w:t>ی</w:t>
      </w:r>
      <w:r w:rsidR="00D917A8" w:rsidRPr="00DE7AEE">
        <w:rPr>
          <w:rFonts w:ascii="Calibri" w:hAnsi="Calibri"/>
          <w:sz w:val="24"/>
          <w:rtl/>
        </w:rPr>
        <w:t xml:space="preserve">  مرتبط با ثبت </w:t>
      </w:r>
      <w:r w:rsidR="00D917A8" w:rsidRPr="00DE7AEE">
        <w:rPr>
          <w:rFonts w:ascii="Calibri" w:hAnsi="Calibri" w:hint="eastAsia"/>
          <w:sz w:val="24"/>
          <w:rtl/>
        </w:rPr>
        <w:t>اپ</w:t>
      </w:r>
      <w:r w:rsidR="00D917A8" w:rsidRPr="00DE7AEE">
        <w:rPr>
          <w:rFonts w:ascii="Calibri" w:hAnsi="Calibri" w:hint="cs"/>
          <w:sz w:val="24"/>
          <w:rtl/>
        </w:rPr>
        <w:t>ی</w:t>
      </w:r>
      <w:r w:rsidR="00D917A8" w:rsidRPr="00DE7AEE">
        <w:rPr>
          <w:rFonts w:ascii="Calibri" w:hAnsi="Calibri" w:hint="eastAsia"/>
          <w:sz w:val="24"/>
          <w:rtl/>
        </w:rPr>
        <w:t>دم</w:t>
      </w:r>
      <w:r w:rsidR="00D917A8" w:rsidRPr="00DE7AEE">
        <w:rPr>
          <w:rFonts w:ascii="Calibri" w:hAnsi="Calibri" w:hint="cs"/>
          <w:sz w:val="24"/>
          <w:rtl/>
        </w:rPr>
        <w:t>ی‌</w:t>
      </w:r>
      <w:r w:rsidR="00D917A8" w:rsidRPr="00DE7AEE">
        <w:rPr>
          <w:rFonts w:ascii="Calibri" w:hAnsi="Calibri" w:hint="eastAsia"/>
          <w:sz w:val="24"/>
          <w:rtl/>
        </w:rPr>
        <w:t>ها</w:t>
      </w:r>
      <w:r w:rsidR="00D917A8" w:rsidRPr="00DE7AEE">
        <w:rPr>
          <w:rFonts w:ascii="Calibri" w:hAnsi="Calibri" w:hint="cs"/>
          <w:sz w:val="24"/>
          <w:rtl/>
        </w:rPr>
        <w:t>ی</w:t>
      </w:r>
      <w:r w:rsidR="00D917A8" w:rsidRPr="00DE7AEE">
        <w:rPr>
          <w:rFonts w:ascii="Calibri" w:hAnsi="Calibri"/>
          <w:sz w:val="24"/>
          <w:rtl/>
        </w:rPr>
        <w:t xml:space="preserve"> تنفس</w:t>
      </w:r>
      <w:r w:rsidR="00D917A8" w:rsidRPr="00DE7AEE">
        <w:rPr>
          <w:rFonts w:ascii="Calibri" w:hAnsi="Calibri" w:hint="cs"/>
          <w:sz w:val="24"/>
          <w:rtl/>
        </w:rPr>
        <w:t>ی</w:t>
      </w:r>
      <w:r w:rsidR="00D917A8" w:rsidRPr="00DE7AEE">
        <w:rPr>
          <w:rFonts w:ascii="Calibri" w:hAnsi="Calibri"/>
          <w:sz w:val="24"/>
          <w:rtl/>
        </w:rPr>
        <w:t xml:space="preserve"> و گزارش</w:t>
      </w:r>
      <w:r w:rsidR="00D917A8" w:rsidRPr="00DE7AEE">
        <w:rPr>
          <w:rFonts w:ascii="Calibri" w:hAnsi="Calibri" w:hint="cs"/>
          <w:sz w:val="24"/>
          <w:rtl/>
        </w:rPr>
        <w:t>ی</w:t>
      </w:r>
      <w:r w:rsidR="00D917A8" w:rsidRPr="00DE7AEE">
        <w:rPr>
          <w:rFonts w:ascii="Calibri" w:hAnsi="Calibri"/>
          <w:sz w:val="24"/>
          <w:rtl/>
        </w:rPr>
        <w:t xml:space="preserve"> از وقوع آن‌ها پرداخته شد. هم‌چن</w:t>
      </w:r>
      <w:r w:rsidR="00D917A8" w:rsidRPr="00DE7AEE">
        <w:rPr>
          <w:rFonts w:ascii="Calibri" w:hAnsi="Calibri" w:hint="cs"/>
          <w:sz w:val="24"/>
          <w:rtl/>
        </w:rPr>
        <w:t>ی</w:t>
      </w:r>
      <w:r w:rsidR="00D917A8" w:rsidRPr="00DE7AEE">
        <w:rPr>
          <w:rFonts w:ascii="Calibri" w:hAnsi="Calibri" w:hint="eastAsia"/>
          <w:sz w:val="24"/>
          <w:rtl/>
        </w:rPr>
        <w:t>ن</w:t>
      </w:r>
      <w:r w:rsidR="00D917A8" w:rsidRPr="00DE7AEE">
        <w:rPr>
          <w:rFonts w:ascii="Calibri" w:hAnsi="Calibri"/>
          <w:sz w:val="24"/>
          <w:rtl/>
        </w:rPr>
        <w:t xml:space="preserve"> در ا</w:t>
      </w:r>
      <w:r w:rsidR="00D917A8" w:rsidRPr="00DE7AEE">
        <w:rPr>
          <w:rFonts w:ascii="Calibri" w:hAnsi="Calibri" w:hint="cs"/>
          <w:sz w:val="24"/>
          <w:rtl/>
        </w:rPr>
        <w:t>ی</w:t>
      </w:r>
      <w:r w:rsidR="00D917A8" w:rsidRPr="00DE7AEE">
        <w:rPr>
          <w:rFonts w:ascii="Calibri" w:hAnsi="Calibri" w:hint="eastAsia"/>
          <w:sz w:val="24"/>
          <w:rtl/>
        </w:rPr>
        <w:t>ن</w:t>
      </w:r>
      <w:r w:rsidR="00D917A8" w:rsidRPr="00DE7AEE">
        <w:rPr>
          <w:rFonts w:ascii="Calibri" w:hAnsi="Calibri"/>
          <w:sz w:val="24"/>
          <w:rtl/>
        </w:rPr>
        <w:t xml:space="preserve"> مطالعه از روش کتابخانه‌ا</w:t>
      </w:r>
      <w:r w:rsidR="00D917A8" w:rsidRPr="00DE7AEE">
        <w:rPr>
          <w:rFonts w:ascii="Calibri" w:hAnsi="Calibri" w:hint="cs"/>
          <w:sz w:val="24"/>
          <w:rtl/>
        </w:rPr>
        <w:t>ی</w:t>
      </w:r>
      <w:r w:rsidR="00D917A8" w:rsidRPr="00DE7AEE">
        <w:rPr>
          <w:rFonts w:ascii="Calibri" w:hAnsi="Calibri"/>
          <w:sz w:val="24"/>
          <w:rtl/>
        </w:rPr>
        <w:t xml:space="preserve"> ن</w:t>
      </w:r>
      <w:r w:rsidR="00D917A8" w:rsidRPr="00DE7AEE">
        <w:rPr>
          <w:rFonts w:ascii="Calibri" w:hAnsi="Calibri" w:hint="cs"/>
          <w:sz w:val="24"/>
          <w:rtl/>
        </w:rPr>
        <w:t>ی</w:t>
      </w:r>
      <w:r w:rsidR="00D917A8" w:rsidRPr="00DE7AEE">
        <w:rPr>
          <w:rFonts w:ascii="Calibri" w:hAnsi="Calibri" w:hint="eastAsia"/>
          <w:sz w:val="24"/>
          <w:rtl/>
        </w:rPr>
        <w:t>ز</w:t>
      </w:r>
      <w:r w:rsidR="00D917A8" w:rsidRPr="00DE7AEE">
        <w:rPr>
          <w:rFonts w:ascii="Calibri" w:hAnsi="Calibri"/>
          <w:sz w:val="24"/>
          <w:rtl/>
        </w:rPr>
        <w:t xml:space="preserve"> بهره جسته‌ شد.</w:t>
      </w:r>
      <w:r w:rsidR="00D917A8">
        <w:rPr>
          <w:rFonts w:hint="cs"/>
          <w:rtl/>
        </w:rPr>
        <w:t xml:space="preserve"> </w:t>
      </w:r>
    </w:p>
    <w:p w:rsidR="00D917A8" w:rsidRDefault="00D917A8" w:rsidP="00D917A8">
      <w:pPr>
        <w:spacing w:after="120" w:line="240" w:lineRule="auto"/>
        <w:jc w:val="both"/>
        <w:rPr>
          <w:rtl/>
        </w:rPr>
      </w:pPr>
      <w:r w:rsidRPr="00FB018A">
        <w:rPr>
          <w:rStyle w:val="Strong"/>
          <w:sz w:val="24"/>
          <w:rtl/>
        </w:rPr>
        <w:t>يافته‌ها</w:t>
      </w:r>
      <w:r>
        <w:rPr>
          <w:rFonts w:hint="cs"/>
          <w:rtl/>
        </w:rPr>
        <w:t xml:space="preserve">: </w:t>
      </w:r>
    </w:p>
    <w:p w:rsidR="0074456B" w:rsidRPr="0074456B" w:rsidRDefault="0074456B" w:rsidP="00D917A8">
      <w:pPr>
        <w:spacing w:after="120" w:line="240" w:lineRule="auto"/>
        <w:ind w:firstLine="250"/>
        <w:jc w:val="both"/>
        <w:rPr>
          <w:b/>
          <w:bCs/>
          <w:rtl/>
        </w:rPr>
      </w:pPr>
      <w:r w:rsidRPr="0074456B">
        <w:rPr>
          <w:rFonts w:hint="cs"/>
          <w:b/>
          <w:bCs/>
          <w:rtl/>
        </w:rPr>
        <w:t>بیماری آنفلوانزا</w:t>
      </w:r>
    </w:p>
    <w:p w:rsidR="00366544" w:rsidRDefault="00366544" w:rsidP="0080594D">
      <w:pPr>
        <w:spacing w:after="120" w:line="240" w:lineRule="auto"/>
        <w:ind w:firstLine="250"/>
        <w:jc w:val="both"/>
        <w:rPr>
          <w:rtl/>
        </w:rPr>
      </w:pPr>
      <w:r>
        <w:rPr>
          <w:rFonts w:hint="cs"/>
          <w:rtl/>
        </w:rPr>
        <w:lastRenderedPageBreak/>
        <w:t>آنفلوانزا یا گریپ یک بیماری ویروسی می باشد. سابقا</w:t>
      </w:r>
      <w:r w:rsidR="00C33989">
        <w:rPr>
          <w:rFonts w:hint="cs"/>
          <w:rtl/>
        </w:rPr>
        <w:t>ً</w:t>
      </w:r>
      <w:r>
        <w:rPr>
          <w:rFonts w:hint="cs"/>
          <w:rtl/>
        </w:rPr>
        <w:t xml:space="preserve"> این بیماری را در دو گروه بزرگ از نظر اتیولوژی قرار می دادند: آنفلوانزای ویروسی و نزله ی میکروبی حاد که بعد ها مشخص گردید مورد دوم به یک شکل نبوده و از نظر سببی برخی از ان ها ویروس و برخی میکروبی هستند. این احتمال می رود که این بیماری از دوران باستان وجود داشته است. اما یکی از دلایلی که نمی توان با قطعیت مانند دیگر بیماری هایی همچون وبا و آبله از این بیماری نام برد عدم وجود علائم پاتوگونومیک برای این بیماری است. ویروس های </w:t>
      </w:r>
      <w:r>
        <w:t>A</w:t>
      </w:r>
      <w:r>
        <w:rPr>
          <w:rFonts w:hint="cs"/>
          <w:rtl/>
        </w:rPr>
        <w:t xml:space="preserve"> و </w:t>
      </w:r>
      <w:r>
        <w:t>B</w:t>
      </w:r>
      <w:r>
        <w:rPr>
          <w:rFonts w:hint="cs"/>
          <w:rtl/>
        </w:rPr>
        <w:t xml:space="preserve"> در سطح جهانی شایع می باشند به ویژه </w:t>
      </w:r>
      <w:r>
        <w:t>A</w:t>
      </w:r>
      <w:r>
        <w:rPr>
          <w:rFonts w:hint="cs"/>
          <w:rtl/>
        </w:rPr>
        <w:t xml:space="preserve"> که سبب جهانگیری هایی بین سال های: 1889، 1890، 1918-1919، 1936-1937، 1943-1944، 1947-1948، 1957، 1968-1969 شده است.</w:t>
      </w:r>
      <w:r w:rsidR="00C33989">
        <w:rPr>
          <w:rFonts w:hint="cs"/>
          <w:rtl/>
        </w:rPr>
        <w:t xml:space="preserve"> </w:t>
      </w:r>
      <w:r>
        <w:rPr>
          <w:rFonts w:hint="cs"/>
          <w:rtl/>
        </w:rPr>
        <w:t>تغییرات در ساختار آنتی ژنیکی ویروس سبب ظهور گونه های مختلف آنفلوانزا گردیده است</w:t>
      </w:r>
      <w:r w:rsidR="0080594D">
        <w:rPr>
          <w:rFonts w:hint="cs"/>
          <w:rtl/>
        </w:rPr>
        <w:t>. مانند آنفولانزای</w:t>
      </w:r>
      <w:r>
        <w:rPr>
          <w:rFonts w:hint="cs"/>
          <w:rtl/>
        </w:rPr>
        <w:t xml:space="preserve"> </w:t>
      </w:r>
      <w:r>
        <w:t>A</w:t>
      </w:r>
      <w:r>
        <w:rPr>
          <w:rFonts w:hint="cs"/>
          <w:rtl/>
        </w:rPr>
        <w:t xml:space="preserve"> (1933-1946)، </w:t>
      </w:r>
      <w:r>
        <w:t>A</w:t>
      </w:r>
      <w:r w:rsidRPr="00366544">
        <w:rPr>
          <w:vertAlign w:val="subscript"/>
        </w:rPr>
        <w:t>1</w:t>
      </w:r>
      <w:r>
        <w:rPr>
          <w:rFonts w:hint="cs"/>
          <w:rtl/>
        </w:rPr>
        <w:t xml:space="preserve"> (1947-1956) و </w:t>
      </w:r>
      <w:r>
        <w:t>A</w:t>
      </w:r>
      <w:r w:rsidRPr="00366544">
        <w:rPr>
          <w:vertAlign w:val="subscript"/>
        </w:rPr>
        <w:t>2</w:t>
      </w:r>
      <w:r>
        <w:rPr>
          <w:rFonts w:hint="cs"/>
          <w:rtl/>
        </w:rPr>
        <w:t xml:space="preserve"> (1957 به بعد). ویروس جدید اغلب پس از 10 تا 15 سال بعد از سویه ی غالب</w:t>
      </w:r>
      <w:r w:rsidR="0080594D">
        <w:rPr>
          <w:rFonts w:hint="cs"/>
          <w:rtl/>
        </w:rPr>
        <w:t xml:space="preserve"> در جمعیت</w:t>
      </w:r>
      <w:r>
        <w:rPr>
          <w:rFonts w:hint="cs"/>
          <w:rtl/>
        </w:rPr>
        <w:t xml:space="preserve"> گردش </w:t>
      </w:r>
      <w:r w:rsidR="0080594D">
        <w:rPr>
          <w:rFonts w:hint="cs"/>
          <w:rtl/>
        </w:rPr>
        <w:t>پیدا می کند</w:t>
      </w:r>
      <w:r>
        <w:rPr>
          <w:rFonts w:hint="cs"/>
          <w:rtl/>
        </w:rPr>
        <w:t xml:space="preserve">. به عنوان مثال ویروس </w:t>
      </w:r>
      <w:r>
        <w:t>A</w:t>
      </w:r>
      <w:r w:rsidRPr="00366544">
        <w:rPr>
          <w:vertAlign w:val="subscript"/>
        </w:rPr>
        <w:t>1</w:t>
      </w:r>
      <w:r>
        <w:rPr>
          <w:rFonts w:hint="cs"/>
          <w:rtl/>
        </w:rPr>
        <w:t xml:space="preserve"> در سال 1945 و شیوع ویروس </w:t>
      </w:r>
      <w:r>
        <w:t>A</w:t>
      </w:r>
      <w:r w:rsidRPr="00366544">
        <w:rPr>
          <w:vertAlign w:val="subscript"/>
        </w:rPr>
        <w:t>2</w:t>
      </w:r>
      <w:r>
        <w:rPr>
          <w:rFonts w:hint="cs"/>
          <w:rtl/>
        </w:rPr>
        <w:t xml:space="preserve"> در سال 1957. مشاهدات پاندمی 1957 </w:t>
      </w:r>
      <w:r w:rsidR="0080594D">
        <w:rPr>
          <w:rFonts w:hint="cs"/>
          <w:rtl/>
        </w:rPr>
        <w:t>نشان می دهد</w:t>
      </w:r>
      <w:r>
        <w:rPr>
          <w:rFonts w:hint="cs"/>
          <w:rtl/>
        </w:rPr>
        <w:t xml:space="preserve"> که هر گاه اقدامات</w:t>
      </w:r>
      <w:r w:rsidR="0080594D">
        <w:rPr>
          <w:rFonts w:hint="cs"/>
          <w:rtl/>
        </w:rPr>
        <w:t>ی</w:t>
      </w:r>
      <w:r>
        <w:rPr>
          <w:rFonts w:hint="cs"/>
          <w:rtl/>
        </w:rPr>
        <w:t xml:space="preserve"> ضد اپیدمی بیماری انجام نگیرد بیماری تمام کودکان را درگیر می کند. یکی از بزرگترین پاندمی های آنفولانزا در قرن 16 رخ داده است. به طوریکه </w:t>
      </w:r>
      <w:r w:rsidR="0080594D">
        <w:rPr>
          <w:rFonts w:hint="cs"/>
          <w:rtl/>
        </w:rPr>
        <w:t>شاهد</w:t>
      </w:r>
      <w:r>
        <w:rPr>
          <w:rFonts w:hint="cs"/>
          <w:rtl/>
        </w:rPr>
        <w:t xml:space="preserve"> پاندمی های متعددی در سال های 1510، 1557 </w:t>
      </w:r>
      <w:r w:rsidR="0080594D">
        <w:rPr>
          <w:rFonts w:hint="cs"/>
          <w:rtl/>
        </w:rPr>
        <w:t>هستیم. پاندمی آنفلوانزایی که در سال 1919 از اروپا شروع به</w:t>
      </w:r>
      <w:r>
        <w:rPr>
          <w:rFonts w:hint="cs"/>
          <w:rtl/>
        </w:rPr>
        <w:t xml:space="preserve"> آنفلوانزای اسپانیایی </w:t>
      </w:r>
      <w:r w:rsidR="0080594D">
        <w:rPr>
          <w:rFonts w:hint="cs"/>
          <w:rtl/>
        </w:rPr>
        <w:t xml:space="preserve">معروف گردید. </w:t>
      </w:r>
      <w:r>
        <w:rPr>
          <w:rFonts w:hint="cs"/>
          <w:rtl/>
        </w:rPr>
        <w:t>این بیماری در ارتباط با جنگ جهانی اول بوده و در آن زمان شیوع بسیاری بالایی داشته است. جنگ سنگر به سنگر و محاصره شهر های مختلف، منجر به کاهش ایمنیت جوامع گشته بود، بدترین شرایط زندگی و تغذیه ی نامناسب مسئول ماهیت جدی این بیماری بوده است. در عرض دو سال این پاندمی تقریبا یک و نیم میلیارد نفر را درگیر ساخت.</w:t>
      </w:r>
    </w:p>
    <w:p w:rsidR="00785BFA" w:rsidRDefault="00366544" w:rsidP="0080594D">
      <w:pPr>
        <w:spacing w:after="120" w:line="240" w:lineRule="auto"/>
        <w:ind w:firstLine="250"/>
        <w:jc w:val="both"/>
        <w:rPr>
          <w:rtl/>
        </w:rPr>
      </w:pPr>
      <w:r>
        <w:rPr>
          <w:rFonts w:hint="cs"/>
          <w:rtl/>
        </w:rPr>
        <w:t xml:space="preserve">پاندمی دیگری که در سال 1957 رخ داده است از چین و آسیای جنوب شرقی شروع گشت و در طول 6 ماه سرتاسر دنیا را درنوردید و یک میلیارد نفر را مبتلا ساخت. نام این پاندمی </w:t>
      </w:r>
      <w:r w:rsidR="0080594D">
        <w:rPr>
          <w:rFonts w:hint="cs"/>
          <w:rtl/>
        </w:rPr>
        <w:t>آ</w:t>
      </w:r>
      <w:r>
        <w:rPr>
          <w:rFonts w:hint="cs"/>
          <w:rtl/>
        </w:rPr>
        <w:t>نفلوانزای آسیایی نام گرفت. به غیر از فیلیپین و بخش هایی از هندوستان که سیر شدیدی از بیماری را طی می کرد</w:t>
      </w:r>
      <w:r w:rsidR="0080594D">
        <w:rPr>
          <w:rFonts w:hint="cs"/>
          <w:rtl/>
        </w:rPr>
        <w:t>ند در نقاط دیگر بیماری شیوع پای</w:t>
      </w:r>
      <w:r>
        <w:rPr>
          <w:rFonts w:hint="cs"/>
          <w:rtl/>
        </w:rPr>
        <w:t>ینی داشته است. پیشگیری و اقدامات بهداشتی توام با کمک های درمانی ، مسئول شیوع پایین در بسیاری از کشور های دنیا بوده است</w:t>
      </w:r>
      <w:r w:rsidR="009A682B">
        <w:rPr>
          <w:rFonts w:hint="cs"/>
          <w:rtl/>
        </w:rPr>
        <w:t xml:space="preserve">. </w:t>
      </w:r>
      <w:r w:rsidR="0080594D">
        <w:rPr>
          <w:rFonts w:hint="cs"/>
          <w:rtl/>
        </w:rPr>
        <w:t xml:space="preserve">از دیگر دلایلی که آنفولانزا پتانسیل ایجاد یک پاندمی را داردمی توان </w:t>
      </w:r>
      <w:r w:rsidR="00785BFA">
        <w:rPr>
          <w:rFonts w:hint="cs"/>
          <w:rtl/>
        </w:rPr>
        <w:t>وجود مخازن حیوا</w:t>
      </w:r>
      <w:r w:rsidR="0080594D">
        <w:rPr>
          <w:rFonts w:hint="cs"/>
          <w:rtl/>
        </w:rPr>
        <w:t>نی این بیماری در طبیعت اشاره کرد</w:t>
      </w:r>
      <w:r w:rsidR="00785BFA">
        <w:rPr>
          <w:rFonts w:hint="cs"/>
          <w:rtl/>
        </w:rPr>
        <w:t>، به طوریکه امروزه ثابت شده است که رخداد آنفولانزا در میان اسب ها سبب طغیان هایی از آنفل</w:t>
      </w:r>
      <w:r w:rsidR="0010294C">
        <w:rPr>
          <w:rFonts w:hint="cs"/>
          <w:rtl/>
        </w:rPr>
        <w:t>و</w:t>
      </w:r>
      <w:r w:rsidR="00785BFA">
        <w:rPr>
          <w:rFonts w:hint="cs"/>
          <w:rtl/>
        </w:rPr>
        <w:t>انزا در قرن هجدهم و نوزدهم شده است.</w:t>
      </w:r>
      <w:r w:rsidR="0080594D">
        <w:rPr>
          <w:rFonts w:hint="cs"/>
          <w:rtl/>
        </w:rPr>
        <w:t xml:space="preserve"> </w:t>
      </w:r>
      <w:r w:rsidR="00785BFA">
        <w:rPr>
          <w:rFonts w:hint="cs"/>
          <w:rtl/>
        </w:rPr>
        <w:t xml:space="preserve">در دو قرن اخیر می توان از جهانگیری های سال های 1889، 1919 و 1957 نام برد. </w:t>
      </w:r>
      <w:r w:rsidR="007C1BB1">
        <w:rPr>
          <w:rFonts w:hint="cs"/>
          <w:rtl/>
        </w:rPr>
        <w:t xml:space="preserve">پیش از جنگ جهانی دوم به علت نبود بهداشت و شیوع بیماری های عفونی حیات مردم ایران و دنیا را به شدت تهدید می کرد. با شروع جنگ ، قحطی هم اضافه گردید. از دارو های میکروبی غیر از سولفانامید ها (که چند سال قبل از جنگ کشف شده بود) داروی دیگری برای مبارزه با بیماری ها نبود. گاهی مرگ این بیماران با پی امد های بسیار اسف انگیر و دلخراش همراه بود. </w:t>
      </w:r>
      <w:r w:rsidR="00317E82">
        <w:rPr>
          <w:rtl/>
        </w:rPr>
        <w:fldChar w:fldCharType="begin"/>
      </w:r>
      <w:r w:rsidR="00317E82">
        <w:rPr>
          <w:rtl/>
        </w:rPr>
        <w:instrText xml:space="preserve"> </w:instrText>
      </w:r>
      <w:r w:rsidR="00317E82">
        <w:instrText>ADDIN EN.CITE &lt;EndNote&gt;&lt;Cite&gt;&lt;Author&gt;</w:instrText>
      </w:r>
      <w:r w:rsidR="00317E82">
        <w:rPr>
          <w:rtl/>
        </w:rPr>
        <w:instrText>ذوق</w:instrText>
      </w:r>
      <w:r w:rsidR="00317E82">
        <w:rPr>
          <w:rFonts w:hint="cs"/>
          <w:rtl/>
        </w:rPr>
        <w:instrText>ی</w:instrText>
      </w:r>
      <w:r w:rsidR="00317E82">
        <w:rPr>
          <w:rtl/>
        </w:rPr>
        <w:instrText>&lt;/</w:instrText>
      </w:r>
      <w:r w:rsidR="00317E82">
        <w:instrText>Author&gt;&lt;RecNum&gt;44&lt;/RecNum&gt;&lt;DisplayText&gt;(1)&lt;/DisplayText&gt;&lt;record&gt;&lt;rec-number&gt;44&lt;/rec-number&gt;&lt;foreign-keys&gt;&lt;key app="EN" db-id="a5fafafwrrta5ueetspp52ehsavaer9rf952" timestamp="1643795479"&gt;44&lt;/key&gt;&lt;/foreign-keys&gt;&lt;ref-type name="Book"&gt;6&lt;/ref-type&gt;&lt;contributors&gt;&lt;authors&gt;&lt;author&gt;&lt;style face="normal" font="default" charset="178" size="100%"&gt;</w:instrText>
      </w:r>
      <w:r w:rsidR="00317E82">
        <w:rPr>
          <w:rtl/>
        </w:rPr>
        <w:instrText>دکتر اسماع</w:instrText>
      </w:r>
      <w:r w:rsidR="00317E82">
        <w:rPr>
          <w:rFonts w:hint="cs"/>
          <w:rtl/>
        </w:rPr>
        <w:instrText>ی</w:instrText>
      </w:r>
      <w:r w:rsidR="00317E82">
        <w:rPr>
          <w:rFonts w:hint="eastAsia"/>
          <w:rtl/>
        </w:rPr>
        <w:instrText>ل</w:instrText>
      </w:r>
      <w:r w:rsidR="00317E82">
        <w:rPr>
          <w:rtl/>
        </w:rPr>
        <w:instrText xml:space="preserve"> ذوق</w:instrText>
      </w:r>
      <w:r w:rsidR="00317E82">
        <w:rPr>
          <w:rFonts w:hint="cs"/>
          <w:rtl/>
        </w:rPr>
        <w:instrText>ی</w:instrText>
      </w:r>
      <w:r w:rsidR="00317E82">
        <w:rPr>
          <w:rtl/>
        </w:rPr>
        <w:instrText>&lt;/</w:instrText>
      </w:r>
      <w:r w:rsidR="00317E82">
        <w:instrText>style&gt;&lt;/author&gt;&lt;/authors&gt;&lt;/contributors&gt;&lt;titles&gt;&lt;title&gt;&lt;style face="normal" font="default" charset="178" size=</w:instrText>
      </w:r>
      <w:r w:rsidR="00317E82">
        <w:rPr>
          <w:rtl/>
        </w:rPr>
        <w:instrText>"100%"&gt;اپ</w:instrText>
      </w:r>
      <w:r w:rsidR="00317E82">
        <w:rPr>
          <w:rFonts w:hint="cs"/>
          <w:rtl/>
        </w:rPr>
        <w:instrText>ی</w:instrText>
      </w:r>
      <w:r w:rsidR="00317E82">
        <w:rPr>
          <w:rFonts w:hint="eastAsia"/>
          <w:rtl/>
        </w:rPr>
        <w:instrText>دم</w:instrText>
      </w:r>
      <w:r w:rsidR="00317E82">
        <w:rPr>
          <w:rFonts w:hint="cs"/>
          <w:rtl/>
        </w:rPr>
        <w:instrText>ی</w:instrText>
      </w:r>
      <w:r w:rsidR="00317E82">
        <w:rPr>
          <w:rFonts w:hint="eastAsia"/>
          <w:rtl/>
        </w:rPr>
        <w:instrText>ولوژ</w:instrText>
      </w:r>
      <w:r w:rsidR="00317E82">
        <w:rPr>
          <w:rFonts w:hint="cs"/>
          <w:rtl/>
        </w:rPr>
        <w:instrText>ی</w:instrText>
      </w:r>
      <w:r w:rsidR="00317E82">
        <w:rPr>
          <w:rtl/>
        </w:rPr>
        <w:instrText xml:space="preserve"> ب</w:instrText>
      </w:r>
      <w:r w:rsidR="00317E82">
        <w:rPr>
          <w:rFonts w:hint="cs"/>
          <w:rtl/>
        </w:rPr>
        <w:instrText>ی</w:instrText>
      </w:r>
      <w:r w:rsidR="00317E82">
        <w:rPr>
          <w:rFonts w:hint="eastAsia"/>
          <w:rtl/>
        </w:rPr>
        <w:instrText>مار</w:instrText>
      </w:r>
      <w:r w:rsidR="00317E82">
        <w:rPr>
          <w:rFonts w:hint="cs"/>
          <w:rtl/>
        </w:rPr>
        <w:instrText>ی</w:instrText>
      </w:r>
      <w:r w:rsidR="00317E82">
        <w:rPr>
          <w:rtl/>
        </w:rPr>
        <w:instrText xml:space="preserve"> ها واگ</w:instrText>
      </w:r>
      <w:r w:rsidR="00317E82">
        <w:rPr>
          <w:rFonts w:hint="cs"/>
          <w:rtl/>
        </w:rPr>
        <w:instrText>ی</w:instrText>
      </w:r>
      <w:r w:rsidR="00317E82">
        <w:rPr>
          <w:rFonts w:hint="eastAsia"/>
          <w:rtl/>
        </w:rPr>
        <w:instrText>ر</w:instrText>
      </w:r>
      <w:r w:rsidR="00317E82">
        <w:rPr>
          <w:rtl/>
        </w:rPr>
        <w:instrText>&lt;/</w:instrText>
      </w:r>
      <w:r w:rsidR="00317E82">
        <w:instrText>style&gt;&lt;/title&gt;&lt;/titles&gt;&lt;dates&gt;&lt;/dates&gt;&lt;urls&gt;&lt;/urls&gt;&lt;/record&gt;&lt;/Cite&gt;&lt;/EndNote&gt;</w:instrText>
      </w:r>
      <w:r w:rsidR="00317E82">
        <w:rPr>
          <w:rtl/>
        </w:rPr>
        <w:fldChar w:fldCharType="separate"/>
      </w:r>
      <w:r w:rsidR="00317E82">
        <w:rPr>
          <w:noProof/>
          <w:rtl/>
        </w:rPr>
        <w:t>(1)</w:t>
      </w:r>
      <w:r w:rsidR="00317E82">
        <w:rPr>
          <w:rtl/>
        </w:rPr>
        <w:fldChar w:fldCharType="end"/>
      </w:r>
      <w:r w:rsidR="007C1BB1">
        <w:rPr>
          <w:rFonts w:hint="cs"/>
          <w:rtl/>
        </w:rPr>
        <w:t xml:space="preserve"> </w:t>
      </w:r>
      <w:r w:rsidR="007C1BB1">
        <w:rPr>
          <w:rtl/>
        </w:rPr>
        <w:fldChar w:fldCharType="begin"/>
      </w:r>
      <w:r w:rsidR="007C1BB1">
        <w:rPr>
          <w:rtl/>
        </w:rPr>
        <w:instrText xml:space="preserve"> </w:instrText>
      </w:r>
      <w:r w:rsidR="007C1BB1">
        <w:instrText>ADDIN EN.CITE &lt;EndNote&gt;&lt;Cite&gt;&lt;Author&gt;Wilson&lt;/Author&gt;&lt;Year&gt;2010&lt;/Year&gt;&lt;RecNum&gt;45&lt;/RecNum&gt;&lt;DisplayText&gt;(2)&lt;/DisplayText&gt;&lt;record&gt;&lt;rec-number&gt;45&lt;/rec-number&gt;&lt;foreign-keys&gt;&lt;key app="EN" db-id="a5fafafwrrta5ueetspp52ehsavaer9rf952" timestamp="1643796639"&gt;45&lt;/key&gt;&lt;/foreign-keys&gt;&lt;ref-type name="Book"&gt;6&lt;/ref-type&gt;&lt;contributors&gt;&lt;authors&gt;&lt;author&gt;Topley and Wilson&lt;/author&gt;&lt;/authors&gt;&lt;/contributors&gt;&lt;titles&gt;&lt;title&gt;Topley and Wilson&amp;apos;s Microbiology and Microbial Infections&lt;/title&gt;&lt;/titles&gt;&lt;num-vols&gt; 8 Volume Set&lt;/num-vols&gt;&lt;edition&gt;2&lt;/edition&gt;&lt;dates&gt;&lt;year&gt;2010&lt;/year&gt;&lt;/dates&gt;&lt;publisher&gt;Wiley&lt;/publisher&gt;&lt;urls&gt;&lt;/urls&gt;&lt;/record&gt;&lt;/Cite&gt;&lt;/EndNote&gt;</w:instrText>
      </w:r>
      <w:r w:rsidR="007C1BB1">
        <w:rPr>
          <w:rtl/>
        </w:rPr>
        <w:fldChar w:fldCharType="separate"/>
      </w:r>
      <w:r w:rsidR="007C1BB1">
        <w:rPr>
          <w:noProof/>
          <w:rtl/>
        </w:rPr>
        <w:t>(2)</w:t>
      </w:r>
      <w:r w:rsidR="007C1BB1">
        <w:rPr>
          <w:rtl/>
        </w:rPr>
        <w:fldChar w:fldCharType="end"/>
      </w:r>
      <w:r w:rsidR="007C1BB1">
        <w:rPr>
          <w:rFonts w:hint="cs"/>
          <w:rtl/>
        </w:rPr>
        <w:t xml:space="preserve"> </w:t>
      </w:r>
      <w:r w:rsidR="007C1BB1">
        <w:rPr>
          <w:rtl/>
        </w:rPr>
        <w:fldChar w:fldCharType="begin"/>
      </w:r>
      <w:r w:rsidR="007C1BB1">
        <w:rPr>
          <w:rtl/>
        </w:rPr>
        <w:instrText xml:space="preserve"> </w:instrText>
      </w:r>
      <w:r w:rsidR="007C1BB1">
        <w:instrText>ADDIN EN.CITE &lt;EndNote&gt;&lt;Cite&gt;&lt;Author&gt;</w:instrText>
      </w:r>
      <w:r w:rsidR="007C1BB1">
        <w:rPr>
          <w:rtl/>
        </w:rPr>
        <w:instrText>نظر</w:instrText>
      </w:r>
      <w:r w:rsidR="007C1BB1">
        <w:rPr>
          <w:rFonts w:hint="cs"/>
          <w:rtl/>
        </w:rPr>
        <w:instrText>ی</w:instrText>
      </w:r>
      <w:r w:rsidR="007C1BB1">
        <w:rPr>
          <w:rtl/>
        </w:rPr>
        <w:instrText>&lt;/</w:instrText>
      </w:r>
      <w:r w:rsidR="007C1BB1">
        <w:instrText>Author&gt;&lt;Year&gt;1380&lt;/Year&gt;&lt;RecNum&gt;43&lt;/RecNum&gt;&lt;DisplayText&gt;(3)&lt;/DisplayText&gt;&lt;record&gt;&lt;rec-number&gt;43&lt;/rec-number&gt;&lt;foreign-keys&gt;&lt;key app="EN" db-id="a5fafafwrrta5ueetspp52ehsavaer9rf952" timestamp="1643736475"&gt;43&lt;/key</w:instrText>
      </w:r>
      <w:r w:rsidR="007C1BB1">
        <w:rPr>
          <w:rtl/>
        </w:rPr>
        <w:instrText>&gt;&lt;/</w:instrText>
      </w:r>
      <w:r w:rsidR="007C1BB1">
        <w:instrText>foreign-keys&gt;&lt;ref-type name="Book"&gt;6&lt;/ref-type&gt;&lt;contributors&gt;&lt;authors&gt;&lt;author&gt;&lt;style face="normal" font="default" charset="178" size="100%"&gt;</w:instrText>
      </w:r>
      <w:r w:rsidR="007C1BB1">
        <w:rPr>
          <w:rtl/>
        </w:rPr>
        <w:instrText>دکتر غلامرضا نظر</w:instrText>
      </w:r>
      <w:r w:rsidR="007C1BB1">
        <w:rPr>
          <w:rFonts w:hint="cs"/>
          <w:rtl/>
        </w:rPr>
        <w:instrText>ی</w:instrText>
      </w:r>
      <w:r w:rsidR="007C1BB1">
        <w:rPr>
          <w:rtl/>
        </w:rPr>
        <w:instrText>&lt;/</w:instrText>
      </w:r>
      <w:r w:rsidR="007C1BB1">
        <w:instrText>style&gt;&lt;/author&gt;&lt;/authors&gt;&lt;/contributors&gt;&lt;titles&gt;&lt;title&gt;&lt;style face="normal" font="default" charset="178" size="100%"&gt;</w:instrText>
      </w:r>
      <w:r w:rsidR="007C1BB1">
        <w:rPr>
          <w:rtl/>
        </w:rPr>
        <w:instrText>چهل سال تحق</w:instrText>
      </w:r>
      <w:r w:rsidR="007C1BB1">
        <w:rPr>
          <w:rFonts w:hint="cs"/>
          <w:rtl/>
        </w:rPr>
        <w:instrText>ی</w:instrText>
      </w:r>
      <w:r w:rsidR="007C1BB1">
        <w:rPr>
          <w:rFonts w:hint="eastAsia"/>
          <w:rtl/>
        </w:rPr>
        <w:instrText>ق</w:instrText>
      </w:r>
      <w:r w:rsidR="007C1BB1">
        <w:rPr>
          <w:rtl/>
        </w:rPr>
        <w:instrText xml:space="preserve"> در ب</w:instrText>
      </w:r>
      <w:r w:rsidR="007C1BB1">
        <w:rPr>
          <w:rFonts w:hint="cs"/>
          <w:rtl/>
        </w:rPr>
        <w:instrText>ی</w:instrText>
      </w:r>
      <w:r w:rsidR="007C1BB1">
        <w:rPr>
          <w:rFonts w:hint="eastAsia"/>
          <w:rtl/>
        </w:rPr>
        <w:instrText>مار</w:instrText>
      </w:r>
      <w:r w:rsidR="007C1BB1">
        <w:rPr>
          <w:rFonts w:hint="cs"/>
          <w:rtl/>
        </w:rPr>
        <w:instrText>ی</w:instrText>
      </w:r>
      <w:r w:rsidR="007C1BB1">
        <w:rPr>
          <w:rtl/>
        </w:rPr>
        <w:instrText xml:space="preserve"> ها</w:instrText>
      </w:r>
      <w:r w:rsidR="007C1BB1">
        <w:rPr>
          <w:rFonts w:hint="cs"/>
          <w:rtl/>
        </w:rPr>
        <w:instrText>ی</w:instrText>
      </w:r>
      <w:r w:rsidR="007C1BB1">
        <w:rPr>
          <w:rtl/>
        </w:rPr>
        <w:instrText xml:space="preserve"> شا</w:instrText>
      </w:r>
      <w:r w:rsidR="007C1BB1">
        <w:rPr>
          <w:rFonts w:hint="cs"/>
          <w:rtl/>
        </w:rPr>
        <w:instrText>ی</w:instrText>
      </w:r>
      <w:r w:rsidR="007C1BB1">
        <w:rPr>
          <w:rFonts w:hint="eastAsia"/>
          <w:rtl/>
        </w:rPr>
        <w:instrText>ع</w:instrText>
      </w:r>
      <w:r w:rsidR="007C1BB1">
        <w:rPr>
          <w:rtl/>
        </w:rPr>
        <w:instrText xml:space="preserve"> عفون</w:instrText>
      </w:r>
      <w:r w:rsidR="007C1BB1">
        <w:rPr>
          <w:rFonts w:hint="cs"/>
          <w:rtl/>
        </w:rPr>
        <w:instrText>ی</w:instrText>
      </w:r>
      <w:r w:rsidR="007C1BB1">
        <w:rPr>
          <w:rtl/>
        </w:rPr>
        <w:instrText xml:space="preserve"> ا</w:instrText>
      </w:r>
      <w:r w:rsidR="007C1BB1">
        <w:rPr>
          <w:rFonts w:hint="cs"/>
          <w:rtl/>
        </w:rPr>
        <w:instrText>ی</w:instrText>
      </w:r>
      <w:r w:rsidR="007C1BB1">
        <w:rPr>
          <w:rFonts w:hint="eastAsia"/>
          <w:rtl/>
        </w:rPr>
        <w:instrText>ران</w:instrText>
      </w:r>
      <w:r w:rsidR="007C1BB1">
        <w:rPr>
          <w:rtl/>
        </w:rPr>
        <w:instrText>&lt;/</w:instrText>
      </w:r>
      <w:r w:rsidR="007C1BB1">
        <w:instrText>style&gt;&lt;/title&gt;&lt;/titles&gt;&lt;dates&gt;&lt;year&gt;&lt;style face="normal" font="default" charset="178" size="100%"&gt;1380&lt;/style&gt;&lt;/year&gt;&lt;/dates&gt;&lt;publisher&gt;&lt;style face="normal" font="default" charset="178"</w:instrText>
      </w:r>
      <w:r w:rsidR="007C1BB1">
        <w:rPr>
          <w:rtl/>
        </w:rPr>
        <w:instrText xml:space="preserve"> </w:instrText>
      </w:r>
      <w:r w:rsidR="007C1BB1">
        <w:instrText>size="100%"&gt;</w:instrText>
      </w:r>
      <w:r w:rsidR="007C1BB1">
        <w:rPr>
          <w:rtl/>
        </w:rPr>
        <w:instrText>دانشگاه علوم پزشک</w:instrText>
      </w:r>
      <w:r w:rsidR="007C1BB1">
        <w:rPr>
          <w:rFonts w:hint="cs"/>
          <w:rtl/>
        </w:rPr>
        <w:instrText>ی</w:instrText>
      </w:r>
      <w:r w:rsidR="007C1BB1">
        <w:rPr>
          <w:rtl/>
        </w:rPr>
        <w:instrText xml:space="preserve"> و خدمات بهداشت</w:instrText>
      </w:r>
      <w:r w:rsidR="007C1BB1">
        <w:rPr>
          <w:rFonts w:hint="cs"/>
          <w:rtl/>
        </w:rPr>
        <w:instrText>ی</w:instrText>
      </w:r>
      <w:r w:rsidR="007C1BB1">
        <w:rPr>
          <w:rtl/>
        </w:rPr>
        <w:instrText xml:space="preserve"> درمان</w:instrText>
      </w:r>
      <w:r w:rsidR="007C1BB1">
        <w:rPr>
          <w:rFonts w:hint="cs"/>
          <w:rtl/>
        </w:rPr>
        <w:instrText>ی</w:instrText>
      </w:r>
      <w:r w:rsidR="007C1BB1">
        <w:rPr>
          <w:rtl/>
        </w:rPr>
        <w:instrText xml:space="preserve"> تهران&lt;/</w:instrText>
      </w:r>
      <w:r w:rsidR="007C1BB1">
        <w:instrText>style&gt;&lt;/publisher&gt;&lt;urls&gt;&lt;/urls&gt;&lt;/record&gt;&lt;/Cite&gt;&lt;/EndNote&gt;</w:instrText>
      </w:r>
      <w:r w:rsidR="007C1BB1">
        <w:rPr>
          <w:rtl/>
        </w:rPr>
        <w:fldChar w:fldCharType="separate"/>
      </w:r>
      <w:r w:rsidR="007C1BB1">
        <w:rPr>
          <w:noProof/>
          <w:rtl/>
        </w:rPr>
        <w:t>(3)</w:t>
      </w:r>
      <w:r w:rsidR="007C1BB1">
        <w:rPr>
          <w:rtl/>
        </w:rPr>
        <w:fldChar w:fldCharType="end"/>
      </w:r>
    </w:p>
    <w:p w:rsidR="002D3536" w:rsidRDefault="002D3536" w:rsidP="0080594D">
      <w:pPr>
        <w:spacing w:after="120" w:line="240" w:lineRule="auto"/>
        <w:ind w:firstLine="250"/>
        <w:jc w:val="both"/>
        <w:rPr>
          <w:rtl/>
        </w:rPr>
      </w:pPr>
      <w:r>
        <w:rPr>
          <w:rFonts w:hint="cs"/>
          <w:rtl/>
        </w:rPr>
        <w:t xml:space="preserve">وضعیت سلامت عمومی ایرانیان در قرن اخیر به شدت کابوس بار بوده است. به طوریکه استان خوزستان در اواخر قرن نوزدهم درگیر اپیدمی های گسترده ای از وبا، طاعون و آنفلوانزا بوده است. </w:t>
      </w:r>
      <w:r w:rsidR="00A74A61">
        <w:rPr>
          <w:rFonts w:hint="cs"/>
          <w:rtl/>
        </w:rPr>
        <w:t xml:space="preserve">دو سال بعد از جنگ جهانی اول، شهر آبادان از طریق هندوستان درگیر بیماری طاعون گردید، در آن سال ها شیوع بیماری های واگیر همچون سرخک، آبله و تراخم از گرفتاری های روزمره مردم شهر بوده است. شرکت های نفتی انگلیسی که اغلب در جنوب ایران فعالیت داشتند، تصمیم گرفتند تا برای حفظ بقای شرکت، فعالیت های پزشکی در منطقه انجام بدهند. انگلیسی ها از این فعالیت دو هدف داشتند، یک افزایش دید مثبت مردم نسبت به انگلیسی ها مانند فعالیت های دکتر رینولدز و دکتر یانگ (که به حکیم فرنگی معروف شده بود) و دو حفظ نیروی کار خود در منطقه. در سال 1918 در استان خوزستان بیمارستانی ساخته شد، که مدرن ترین بیمارستان آن زمان خاورمیانه </w:t>
      </w:r>
      <w:r w:rsidR="00A74A61">
        <w:rPr>
          <w:rFonts w:hint="cs"/>
          <w:rtl/>
        </w:rPr>
        <w:lastRenderedPageBreak/>
        <w:t>نام گرفت و در ادامه بیمارستان های دیگری نیز در استان توسط انگلیسی ها و سران ایالت تاسیس شد. به طور کلی اولین اقدامات در مناطق جنوبی ایران تشکیل پست های قرنطینه و س</w:t>
      </w:r>
      <w:r w:rsidR="007C1BB1">
        <w:rPr>
          <w:rFonts w:hint="cs"/>
          <w:rtl/>
        </w:rPr>
        <w:t>پس تاسیس بیمارستان ها بوده است.</w:t>
      </w:r>
      <w:r w:rsidR="007C1BB1">
        <w:rPr>
          <w:rtl/>
        </w:rPr>
        <w:fldChar w:fldCharType="begin"/>
      </w:r>
      <w:r w:rsidR="007C1BB1">
        <w:rPr>
          <w:rtl/>
        </w:rPr>
        <w:instrText xml:space="preserve"> </w:instrText>
      </w:r>
      <w:r w:rsidR="007C1BB1">
        <w:instrText>ADDIN EN.CITE &lt;EndNote&gt;&lt;Cite&gt;&lt;Author&gt;</w:instrText>
      </w:r>
      <w:r w:rsidR="007C1BB1">
        <w:rPr>
          <w:rtl/>
        </w:rPr>
        <w:instrText>کاشان</w:instrText>
      </w:r>
      <w:r w:rsidR="007C1BB1">
        <w:rPr>
          <w:rFonts w:hint="cs"/>
          <w:rtl/>
        </w:rPr>
        <w:instrText>ی</w:instrText>
      </w:r>
      <w:r w:rsidR="007C1BB1">
        <w:rPr>
          <w:rtl/>
        </w:rPr>
        <w:instrText>&lt;/</w:instrText>
      </w:r>
      <w:r w:rsidR="007C1BB1">
        <w:instrText>Author&gt;&lt;Year&gt;2020&lt;/Year&gt;&lt;RecNum&gt;46&lt;/RecNum&gt;&lt;DisplayText&gt;(4)&lt;/DisplayText&gt;&lt;record&gt;&lt;rec-number&gt;46&lt;/rec-number&gt;&lt;foreign-keys&gt;&lt;key app="EN" db-id="a5fafafwrrta5ueetspp52ehsavaer9rf952" timestamp="1643796722"&gt;46&lt;/key&gt;&lt;/foreign-keys&gt;&lt;ref-type name="Journal Article"&gt;17&lt;/ref-type&gt;&lt;contributors&gt;&lt;authors&gt;&lt;author&gt;</w:instrText>
      </w:r>
      <w:r w:rsidR="007C1BB1">
        <w:rPr>
          <w:rtl/>
        </w:rPr>
        <w:instrText>سک</w:instrText>
      </w:r>
      <w:r w:rsidR="007C1BB1">
        <w:rPr>
          <w:rFonts w:hint="cs"/>
          <w:rtl/>
        </w:rPr>
        <w:instrText>ی</w:instrText>
      </w:r>
      <w:r w:rsidR="007C1BB1">
        <w:rPr>
          <w:rFonts w:hint="eastAsia"/>
          <w:rtl/>
        </w:rPr>
        <w:instrText>نه</w:instrText>
      </w:r>
      <w:r w:rsidR="007C1BB1">
        <w:rPr>
          <w:rtl/>
        </w:rPr>
        <w:instrText xml:space="preserve"> کاشان</w:instrText>
      </w:r>
      <w:r w:rsidR="007C1BB1">
        <w:rPr>
          <w:rFonts w:hint="cs"/>
          <w:rtl/>
        </w:rPr>
        <w:instrText>ی</w:instrText>
      </w:r>
      <w:r w:rsidR="007C1BB1">
        <w:rPr>
          <w:rtl/>
        </w:rPr>
        <w:instrText>&lt;/</w:instrText>
      </w:r>
      <w:r w:rsidR="007C1BB1">
        <w:instrText>author&gt;&lt;author&gt;</w:instrText>
      </w:r>
      <w:r w:rsidR="007C1BB1">
        <w:rPr>
          <w:rtl/>
        </w:rPr>
        <w:instrText>عل</w:instrText>
      </w:r>
      <w:r w:rsidR="007C1BB1">
        <w:rPr>
          <w:rFonts w:hint="cs"/>
          <w:rtl/>
        </w:rPr>
        <w:instrText>ی</w:instrText>
      </w:r>
      <w:r w:rsidR="007C1BB1">
        <w:rPr>
          <w:rtl/>
        </w:rPr>
        <w:instrText xml:space="preserve"> بحران</w:instrText>
      </w:r>
      <w:r w:rsidR="007C1BB1">
        <w:rPr>
          <w:rFonts w:hint="cs"/>
          <w:rtl/>
        </w:rPr>
        <w:instrText>ی</w:instrText>
      </w:r>
      <w:r w:rsidR="007C1BB1">
        <w:rPr>
          <w:rtl/>
        </w:rPr>
        <w:instrText xml:space="preserve"> پور&lt;/</w:instrText>
      </w:r>
      <w:r w:rsidR="007C1BB1">
        <w:instrText>author&gt;&lt;/authors&gt;&lt;/contributors&gt;&lt;titles&gt;&lt;title&gt;</w:instrText>
      </w:r>
      <w:r w:rsidR="007C1BB1">
        <w:rPr>
          <w:rtl/>
        </w:rPr>
        <w:instrText>ب</w:instrText>
      </w:r>
      <w:r w:rsidR="007C1BB1">
        <w:rPr>
          <w:rFonts w:hint="cs"/>
          <w:rtl/>
        </w:rPr>
        <w:instrText>ی</w:instrText>
      </w:r>
      <w:r w:rsidR="007C1BB1">
        <w:rPr>
          <w:rFonts w:hint="eastAsia"/>
          <w:rtl/>
        </w:rPr>
        <w:instrText>مار</w:instrText>
      </w:r>
      <w:r w:rsidR="007C1BB1">
        <w:rPr>
          <w:rFonts w:hint="cs"/>
          <w:rtl/>
        </w:rPr>
        <w:instrText>ی</w:instrText>
      </w:r>
      <w:r w:rsidR="007C1BB1">
        <w:rPr>
          <w:rtl/>
        </w:rPr>
        <w:instrText xml:space="preserve"> ها</w:instrText>
      </w:r>
      <w:r w:rsidR="007C1BB1">
        <w:rPr>
          <w:rFonts w:hint="cs"/>
          <w:rtl/>
        </w:rPr>
        <w:instrText>ی</w:instrText>
      </w:r>
      <w:r w:rsidR="007C1BB1">
        <w:rPr>
          <w:rtl/>
        </w:rPr>
        <w:instrText xml:space="preserve"> مسر</w:instrText>
      </w:r>
      <w:r w:rsidR="007C1BB1">
        <w:rPr>
          <w:rFonts w:hint="cs"/>
          <w:rtl/>
        </w:rPr>
        <w:instrText>ی</w:instrText>
      </w:r>
      <w:r w:rsidR="007C1BB1">
        <w:rPr>
          <w:rFonts w:hint="eastAsia"/>
          <w:rtl/>
        </w:rPr>
        <w:instrText>،</w:instrText>
      </w:r>
      <w:r w:rsidR="007C1BB1">
        <w:rPr>
          <w:rtl/>
        </w:rPr>
        <w:instrText xml:space="preserve"> نخست</w:instrText>
      </w:r>
      <w:r w:rsidR="007C1BB1">
        <w:rPr>
          <w:rFonts w:hint="cs"/>
          <w:rtl/>
        </w:rPr>
        <w:instrText>ی</w:instrText>
      </w:r>
      <w:r w:rsidR="007C1BB1">
        <w:rPr>
          <w:rFonts w:hint="eastAsia"/>
          <w:rtl/>
        </w:rPr>
        <w:instrText>ن</w:instrText>
      </w:r>
      <w:r w:rsidR="007C1BB1">
        <w:rPr>
          <w:rtl/>
        </w:rPr>
        <w:instrText xml:space="preserve"> چالش پزشک</w:instrText>
      </w:r>
      <w:r w:rsidR="007C1BB1">
        <w:rPr>
          <w:rFonts w:hint="cs"/>
          <w:rtl/>
        </w:rPr>
        <w:instrText>ی</w:instrText>
      </w:r>
      <w:r w:rsidR="007C1BB1">
        <w:rPr>
          <w:rtl/>
        </w:rPr>
        <w:instrText xml:space="preserve"> در صنعت نفت ا</w:instrText>
      </w:r>
      <w:r w:rsidR="007C1BB1">
        <w:rPr>
          <w:rFonts w:hint="cs"/>
          <w:rtl/>
        </w:rPr>
        <w:instrText>ی</w:instrText>
      </w:r>
      <w:r w:rsidR="007C1BB1">
        <w:rPr>
          <w:rFonts w:hint="eastAsia"/>
          <w:rtl/>
        </w:rPr>
        <w:instrText>ران</w:instrText>
      </w:r>
      <w:r w:rsidR="007C1BB1">
        <w:rPr>
          <w:rtl/>
        </w:rPr>
        <w:instrText>&lt;/</w:instrText>
      </w:r>
      <w:r w:rsidR="007C1BB1">
        <w:instrText>title&gt;&lt;secondary-title&gt;</w:instrText>
      </w:r>
      <w:r w:rsidR="007C1BB1">
        <w:rPr>
          <w:rtl/>
        </w:rPr>
        <w:instrText>مجله طب سنت</w:instrText>
      </w:r>
      <w:r w:rsidR="007C1BB1">
        <w:rPr>
          <w:rFonts w:hint="cs"/>
          <w:rtl/>
        </w:rPr>
        <w:instrText>ی</w:instrText>
      </w:r>
      <w:r w:rsidR="007C1BB1">
        <w:rPr>
          <w:rtl/>
        </w:rPr>
        <w:instrText xml:space="preserve"> اسلام و ا</w:instrText>
      </w:r>
      <w:r w:rsidR="007C1BB1">
        <w:rPr>
          <w:rFonts w:hint="cs"/>
          <w:rtl/>
        </w:rPr>
        <w:instrText>ی</w:instrText>
      </w:r>
      <w:r w:rsidR="007C1BB1">
        <w:rPr>
          <w:rFonts w:hint="eastAsia"/>
          <w:rtl/>
        </w:rPr>
        <w:instrText>ران</w:instrText>
      </w:r>
      <w:r w:rsidR="007C1BB1">
        <w:rPr>
          <w:rtl/>
        </w:rPr>
        <w:instrText>&lt;/</w:instrText>
      </w:r>
      <w:r w:rsidR="007C1BB1">
        <w:instrText>secondary-title&gt;&lt;/titles&gt;&lt;periodical&gt;&lt;full-title&gt;</w:instrText>
      </w:r>
      <w:r w:rsidR="007C1BB1">
        <w:rPr>
          <w:rtl/>
        </w:rPr>
        <w:instrText>مجله طب سنت</w:instrText>
      </w:r>
      <w:r w:rsidR="007C1BB1">
        <w:rPr>
          <w:rFonts w:hint="cs"/>
          <w:rtl/>
        </w:rPr>
        <w:instrText>ی</w:instrText>
      </w:r>
      <w:r w:rsidR="007C1BB1">
        <w:rPr>
          <w:rtl/>
        </w:rPr>
        <w:instrText xml:space="preserve"> اسلام و ا</w:instrText>
      </w:r>
      <w:r w:rsidR="007C1BB1">
        <w:rPr>
          <w:rFonts w:hint="cs"/>
          <w:rtl/>
        </w:rPr>
        <w:instrText>ی</w:instrText>
      </w:r>
      <w:r w:rsidR="007C1BB1">
        <w:rPr>
          <w:rFonts w:hint="eastAsia"/>
          <w:rtl/>
        </w:rPr>
        <w:instrText>ران</w:instrText>
      </w:r>
      <w:r w:rsidR="007C1BB1">
        <w:rPr>
          <w:rtl/>
        </w:rPr>
        <w:instrText>&lt;/</w:instrText>
      </w:r>
      <w:r w:rsidR="007C1BB1">
        <w:instrText>full-title&gt;&lt;/periodical&gt;&lt;pages&gt;37-46&lt;/pages&gt;&lt;volume&gt;10&lt;/volume&gt;&lt;number&gt;4&lt;/number&gt;&lt;keywords&gt;&lt;keyword&gt;</w:instrText>
      </w:r>
      <w:r w:rsidR="007C1BB1">
        <w:rPr>
          <w:rtl/>
        </w:rPr>
        <w:instrText>صنعت نفت&lt;/</w:instrText>
      </w:r>
      <w:r w:rsidR="007C1BB1">
        <w:instrText>keyword&gt;&lt;keyword&gt;</w:instrText>
      </w:r>
      <w:r w:rsidR="007C1BB1">
        <w:rPr>
          <w:rtl/>
        </w:rPr>
        <w:instrText>ب</w:instrText>
      </w:r>
      <w:r w:rsidR="007C1BB1">
        <w:rPr>
          <w:rFonts w:hint="cs"/>
          <w:rtl/>
        </w:rPr>
        <w:instrText>ی</w:instrText>
      </w:r>
      <w:r w:rsidR="007C1BB1">
        <w:rPr>
          <w:rFonts w:hint="eastAsia"/>
          <w:rtl/>
        </w:rPr>
        <w:instrText>مار</w:instrText>
      </w:r>
      <w:r w:rsidR="007C1BB1">
        <w:rPr>
          <w:rFonts w:hint="cs"/>
          <w:rtl/>
        </w:rPr>
        <w:instrText>ی</w:instrText>
      </w:r>
      <w:r w:rsidR="007C1BB1">
        <w:rPr>
          <w:rtl/>
        </w:rPr>
        <w:instrText xml:space="preserve"> ها</w:instrText>
      </w:r>
      <w:r w:rsidR="007C1BB1">
        <w:rPr>
          <w:rFonts w:hint="cs"/>
          <w:rtl/>
        </w:rPr>
        <w:instrText>ی</w:instrText>
      </w:r>
      <w:r w:rsidR="007C1BB1">
        <w:rPr>
          <w:rtl/>
        </w:rPr>
        <w:instrText xml:space="preserve"> واگ</w:instrText>
      </w:r>
      <w:r w:rsidR="007C1BB1">
        <w:rPr>
          <w:rFonts w:hint="cs"/>
          <w:rtl/>
        </w:rPr>
        <w:instrText>ی</w:instrText>
      </w:r>
      <w:r w:rsidR="007C1BB1">
        <w:rPr>
          <w:rFonts w:hint="eastAsia"/>
          <w:rtl/>
        </w:rPr>
        <w:instrText>ردار</w:instrText>
      </w:r>
      <w:r w:rsidR="007C1BB1">
        <w:rPr>
          <w:rtl/>
        </w:rPr>
        <w:instrText>&lt;/</w:instrText>
      </w:r>
      <w:r w:rsidR="007C1BB1">
        <w:instrText>keyword&gt;&lt;keyword&gt;</w:instrText>
      </w:r>
      <w:r w:rsidR="007C1BB1">
        <w:rPr>
          <w:rtl/>
        </w:rPr>
        <w:instrText>بهداشت&lt;/</w:instrText>
      </w:r>
      <w:r w:rsidR="007C1BB1">
        <w:instrText>keyword&gt;&lt;keyword&gt;</w:instrText>
      </w:r>
      <w:r w:rsidR="007C1BB1">
        <w:rPr>
          <w:rtl/>
        </w:rPr>
        <w:instrText>مور</w:instrText>
      </w:r>
      <w:r w:rsidR="007C1BB1">
        <w:rPr>
          <w:rFonts w:hint="cs"/>
          <w:rtl/>
        </w:rPr>
        <w:instrText>ی</w:instrText>
      </w:r>
      <w:r w:rsidR="007C1BB1">
        <w:rPr>
          <w:rFonts w:hint="eastAsia"/>
          <w:rtl/>
        </w:rPr>
        <w:instrText>س</w:instrText>
      </w:r>
      <w:r w:rsidR="007C1BB1">
        <w:rPr>
          <w:rtl/>
        </w:rPr>
        <w:instrText xml:space="preserve"> </w:instrText>
      </w:r>
      <w:r w:rsidR="007C1BB1">
        <w:rPr>
          <w:rFonts w:hint="cs"/>
          <w:rtl/>
        </w:rPr>
        <w:instrText>ی</w:instrText>
      </w:r>
      <w:r w:rsidR="007C1BB1">
        <w:rPr>
          <w:rFonts w:hint="eastAsia"/>
          <w:rtl/>
        </w:rPr>
        <w:instrText>انگ</w:instrText>
      </w:r>
      <w:r w:rsidR="007C1BB1">
        <w:rPr>
          <w:rtl/>
        </w:rPr>
        <w:instrText>&lt;/</w:instrText>
      </w:r>
      <w:r w:rsidR="007C1BB1">
        <w:instrText>keyword&gt;&lt;keyword&gt;</w:instrText>
      </w:r>
      <w:r w:rsidR="007C1BB1">
        <w:rPr>
          <w:rtl/>
        </w:rPr>
        <w:instrText>درمان&lt;/</w:instrText>
      </w:r>
      <w:r w:rsidR="007C1BB1">
        <w:instrText>keyword&gt;&lt;keyword&gt;</w:instrText>
      </w:r>
      <w:r w:rsidR="007C1BB1">
        <w:rPr>
          <w:rtl/>
        </w:rPr>
        <w:instrText>ا</w:instrText>
      </w:r>
      <w:r w:rsidR="007C1BB1">
        <w:rPr>
          <w:rFonts w:hint="cs"/>
          <w:rtl/>
        </w:rPr>
        <w:instrText>ی</w:instrText>
      </w:r>
      <w:r w:rsidR="007C1BB1">
        <w:rPr>
          <w:rFonts w:hint="eastAsia"/>
          <w:rtl/>
        </w:rPr>
        <w:instrText>ران</w:instrText>
      </w:r>
      <w:r w:rsidR="007C1BB1">
        <w:rPr>
          <w:rtl/>
        </w:rPr>
        <w:instrText>&lt;/</w:instrText>
      </w:r>
      <w:r w:rsidR="007C1BB1">
        <w:instrText>keyword&gt;&lt;keyword&gt;</w:instrText>
      </w:r>
      <w:r w:rsidR="007C1BB1">
        <w:rPr>
          <w:rtl/>
        </w:rPr>
        <w:instrText>وبا&lt;/</w:instrText>
      </w:r>
      <w:r w:rsidR="007C1BB1">
        <w:instrText>keyword&gt;&lt;keyword&gt;</w:instrText>
      </w:r>
      <w:r w:rsidR="007C1BB1">
        <w:rPr>
          <w:rtl/>
        </w:rPr>
        <w:instrText>طاعون&lt;/</w:instrText>
      </w:r>
      <w:r w:rsidR="007C1BB1">
        <w:instrText>keyword&gt;&lt;/keywords&gt;&lt;dates&gt;&lt;year&gt;2020&lt;/year&gt;&lt;/dates&gt;&lt;isbn&gt;2008-8574&lt;/isbn&gt;&lt;urls&gt;&lt;related-urls&gt;&lt;url&gt;https://www.magiran.com/paper/2123544&lt;/url&gt;&lt;/related-urls&gt;&lt;/urls&gt;&lt;language&gt;Fa&lt;/language&gt;&lt;/record&gt;&lt;/Cite&gt;&lt;/EndNote&gt;</w:instrText>
      </w:r>
      <w:r w:rsidR="007C1BB1">
        <w:rPr>
          <w:rtl/>
        </w:rPr>
        <w:fldChar w:fldCharType="separate"/>
      </w:r>
      <w:r w:rsidR="007C1BB1">
        <w:rPr>
          <w:noProof/>
          <w:rtl/>
        </w:rPr>
        <w:t>(4)</w:t>
      </w:r>
      <w:r w:rsidR="007C1BB1">
        <w:rPr>
          <w:rtl/>
        </w:rPr>
        <w:fldChar w:fldCharType="end"/>
      </w:r>
    </w:p>
    <w:p w:rsidR="00A74A61" w:rsidRDefault="00532AC7" w:rsidP="00D917A8">
      <w:pPr>
        <w:spacing w:after="120" w:line="240" w:lineRule="auto"/>
        <w:ind w:firstLine="250"/>
        <w:jc w:val="both"/>
        <w:rPr>
          <w:rtl/>
        </w:rPr>
      </w:pPr>
      <w:r>
        <w:rPr>
          <w:rFonts w:hint="eastAsia"/>
          <w:rtl/>
        </w:rPr>
        <w:t>ب</w:t>
      </w:r>
      <w:r>
        <w:rPr>
          <w:rFonts w:hint="cs"/>
          <w:rtl/>
        </w:rPr>
        <w:t>ی</w:t>
      </w:r>
      <w:r>
        <w:rPr>
          <w:rFonts w:hint="eastAsia"/>
          <w:rtl/>
        </w:rPr>
        <w:t>مار</w:t>
      </w:r>
      <w:r>
        <w:rPr>
          <w:rFonts w:hint="cs"/>
          <w:rtl/>
        </w:rPr>
        <w:t>ی</w:t>
      </w:r>
      <w:r>
        <w:rPr>
          <w:rtl/>
        </w:rPr>
        <w:t xml:space="preserve"> آنفولانزا</w:t>
      </w:r>
      <w:r>
        <w:rPr>
          <w:rFonts w:hint="cs"/>
          <w:rtl/>
        </w:rPr>
        <w:t xml:space="preserve">ی اسپانیایی که در سال 1918 در اروپا شدت گرفت، </w:t>
      </w:r>
      <w:r>
        <w:rPr>
          <w:rtl/>
        </w:rPr>
        <w:t>زمان</w:t>
      </w:r>
      <w:r>
        <w:rPr>
          <w:rFonts w:hint="cs"/>
          <w:rtl/>
        </w:rPr>
        <w:t>ی</w:t>
      </w:r>
      <w:r>
        <w:rPr>
          <w:rtl/>
        </w:rPr>
        <w:t xml:space="preserve"> وارد ا</w:t>
      </w:r>
      <w:r>
        <w:rPr>
          <w:rFonts w:hint="cs"/>
          <w:rtl/>
        </w:rPr>
        <w:t>ی</w:t>
      </w:r>
      <w:r>
        <w:rPr>
          <w:rFonts w:hint="eastAsia"/>
          <w:rtl/>
        </w:rPr>
        <w:t>ران</w:t>
      </w:r>
      <w:r>
        <w:rPr>
          <w:rtl/>
        </w:rPr>
        <w:t xml:space="preserve"> شد که آزاد</w:t>
      </w:r>
      <w:r>
        <w:rPr>
          <w:rFonts w:hint="cs"/>
          <w:rtl/>
        </w:rPr>
        <w:t xml:space="preserve">ی </w:t>
      </w:r>
      <w:r>
        <w:rPr>
          <w:rFonts w:hint="eastAsia"/>
          <w:rtl/>
        </w:rPr>
        <w:t>خواهان</w:t>
      </w:r>
      <w:r>
        <w:rPr>
          <w:rtl/>
        </w:rPr>
        <w:t xml:space="preserve"> جنوب عل</w:t>
      </w:r>
      <w:r>
        <w:rPr>
          <w:rFonts w:hint="cs"/>
          <w:rtl/>
        </w:rPr>
        <w:t>ی</w:t>
      </w:r>
      <w:r>
        <w:rPr>
          <w:rFonts w:hint="eastAsia"/>
          <w:rtl/>
        </w:rPr>
        <w:t>ه</w:t>
      </w:r>
      <w:r>
        <w:rPr>
          <w:rtl/>
        </w:rPr>
        <w:t xml:space="preserve"> استعمار</w:t>
      </w:r>
      <w:r>
        <w:rPr>
          <w:rFonts w:hint="cs"/>
          <w:rtl/>
        </w:rPr>
        <w:t xml:space="preserve"> </w:t>
      </w:r>
      <w:r>
        <w:rPr>
          <w:rFonts w:hint="eastAsia"/>
          <w:rtl/>
        </w:rPr>
        <w:t>بر</w:t>
      </w:r>
      <w:r>
        <w:rPr>
          <w:rFonts w:hint="cs"/>
          <w:rtl/>
        </w:rPr>
        <w:t>ی</w:t>
      </w:r>
      <w:r>
        <w:rPr>
          <w:rFonts w:hint="eastAsia"/>
          <w:rtl/>
        </w:rPr>
        <w:t>تان</w:t>
      </w:r>
      <w:r>
        <w:rPr>
          <w:rFonts w:hint="cs"/>
          <w:rtl/>
        </w:rPr>
        <w:t>ی</w:t>
      </w:r>
      <w:r>
        <w:rPr>
          <w:rFonts w:hint="eastAsia"/>
          <w:rtl/>
        </w:rPr>
        <w:t>ا</w:t>
      </w:r>
      <w:r>
        <w:rPr>
          <w:rtl/>
        </w:rPr>
        <w:t xml:space="preserve"> ق</w:t>
      </w:r>
      <w:r>
        <w:rPr>
          <w:rFonts w:hint="cs"/>
          <w:rtl/>
        </w:rPr>
        <w:t>ی</w:t>
      </w:r>
      <w:r>
        <w:rPr>
          <w:rFonts w:hint="eastAsia"/>
          <w:rtl/>
        </w:rPr>
        <w:t>ام</w:t>
      </w:r>
      <w:r>
        <w:rPr>
          <w:rtl/>
        </w:rPr>
        <w:t xml:space="preserve"> کرده</w:t>
      </w:r>
      <w:r w:rsidR="0080594D">
        <w:rPr>
          <w:rFonts w:hint="cs"/>
          <w:rtl/>
        </w:rPr>
        <w:t xml:space="preserve"> بودند</w:t>
      </w:r>
      <w:r>
        <w:rPr>
          <w:rtl/>
        </w:rPr>
        <w:t>، نبرد علن</w:t>
      </w:r>
      <w:r>
        <w:rPr>
          <w:rFonts w:hint="cs"/>
          <w:rtl/>
        </w:rPr>
        <w:t>ی</w:t>
      </w:r>
      <w:r>
        <w:rPr>
          <w:rtl/>
        </w:rPr>
        <w:t xml:space="preserve"> ب</w:t>
      </w:r>
      <w:r>
        <w:rPr>
          <w:rFonts w:hint="cs"/>
          <w:rtl/>
        </w:rPr>
        <w:t>ی</w:t>
      </w:r>
      <w:r>
        <w:rPr>
          <w:rFonts w:hint="eastAsia"/>
          <w:rtl/>
        </w:rPr>
        <w:t>ن</w:t>
      </w:r>
      <w:r>
        <w:rPr>
          <w:rtl/>
        </w:rPr>
        <w:t xml:space="preserve"> آنها که از مدت ها پ</w:t>
      </w:r>
      <w:r>
        <w:rPr>
          <w:rFonts w:hint="cs"/>
          <w:rtl/>
        </w:rPr>
        <w:t>ی</w:t>
      </w:r>
      <w:r>
        <w:rPr>
          <w:rFonts w:hint="eastAsia"/>
          <w:rtl/>
        </w:rPr>
        <w:t>ش</w:t>
      </w:r>
      <w:r>
        <w:rPr>
          <w:rtl/>
        </w:rPr>
        <w:t xml:space="preserve"> آغاز شده بود به مراحل</w:t>
      </w:r>
      <w:r>
        <w:rPr>
          <w:rFonts w:hint="cs"/>
          <w:rtl/>
        </w:rPr>
        <w:t xml:space="preserve"> </w:t>
      </w:r>
      <w:r>
        <w:rPr>
          <w:rFonts w:hint="eastAsia"/>
          <w:rtl/>
        </w:rPr>
        <w:t>بس</w:t>
      </w:r>
      <w:r>
        <w:rPr>
          <w:rFonts w:hint="cs"/>
          <w:rtl/>
        </w:rPr>
        <w:t>ی</w:t>
      </w:r>
      <w:r>
        <w:rPr>
          <w:rFonts w:hint="eastAsia"/>
          <w:rtl/>
        </w:rPr>
        <w:t>ار</w:t>
      </w:r>
      <w:r>
        <w:rPr>
          <w:rtl/>
        </w:rPr>
        <w:t xml:space="preserve"> حساس و سرنوشت ساز</w:t>
      </w:r>
      <w:r>
        <w:rPr>
          <w:rFonts w:hint="cs"/>
          <w:rtl/>
        </w:rPr>
        <w:t>ی</w:t>
      </w:r>
      <w:r>
        <w:rPr>
          <w:rtl/>
        </w:rPr>
        <w:t xml:space="preserve"> رس</w:t>
      </w:r>
      <w:r>
        <w:rPr>
          <w:rFonts w:hint="cs"/>
          <w:rtl/>
        </w:rPr>
        <w:t>ی</w:t>
      </w:r>
      <w:r>
        <w:rPr>
          <w:rFonts w:hint="eastAsia"/>
          <w:rtl/>
        </w:rPr>
        <w:t>ده</w:t>
      </w:r>
      <w:r>
        <w:rPr>
          <w:rtl/>
        </w:rPr>
        <w:t xml:space="preserve"> بود. ش</w:t>
      </w:r>
      <w:r>
        <w:rPr>
          <w:rFonts w:hint="cs"/>
          <w:rtl/>
        </w:rPr>
        <w:t>ی</w:t>
      </w:r>
      <w:r>
        <w:rPr>
          <w:rFonts w:hint="eastAsia"/>
          <w:rtl/>
        </w:rPr>
        <w:t>وع</w:t>
      </w:r>
      <w:r>
        <w:rPr>
          <w:rFonts w:hint="cs"/>
          <w:rtl/>
        </w:rPr>
        <w:t xml:space="preserve"> </w:t>
      </w:r>
      <w:r>
        <w:rPr>
          <w:rFonts w:hint="eastAsia"/>
          <w:rtl/>
        </w:rPr>
        <w:t>آنفولانزا</w:t>
      </w:r>
      <w:r>
        <w:rPr>
          <w:rtl/>
        </w:rPr>
        <w:t xml:space="preserve"> در تغ</w:t>
      </w:r>
      <w:r>
        <w:rPr>
          <w:rFonts w:hint="cs"/>
          <w:rtl/>
        </w:rPr>
        <w:t>یی</w:t>
      </w:r>
      <w:r>
        <w:rPr>
          <w:rFonts w:hint="eastAsia"/>
          <w:rtl/>
        </w:rPr>
        <w:t>ر</w:t>
      </w:r>
      <w:r>
        <w:rPr>
          <w:rtl/>
        </w:rPr>
        <w:t xml:space="preserve"> مس</w:t>
      </w:r>
      <w:r>
        <w:rPr>
          <w:rFonts w:hint="cs"/>
          <w:rtl/>
        </w:rPr>
        <w:t>ی</w:t>
      </w:r>
      <w:r>
        <w:rPr>
          <w:rFonts w:hint="eastAsia"/>
          <w:rtl/>
        </w:rPr>
        <w:t>ر</w:t>
      </w:r>
      <w:r>
        <w:rPr>
          <w:rtl/>
        </w:rPr>
        <w:t xml:space="preserve"> مبارزات آزاد</w:t>
      </w:r>
      <w:r>
        <w:rPr>
          <w:rFonts w:hint="cs"/>
          <w:rtl/>
        </w:rPr>
        <w:t>ی</w:t>
      </w:r>
      <w:r>
        <w:rPr>
          <w:rFonts w:hint="eastAsia"/>
          <w:rtl/>
        </w:rPr>
        <w:t>خواهان</w:t>
      </w:r>
      <w:r>
        <w:rPr>
          <w:rtl/>
        </w:rPr>
        <w:t xml:space="preserve"> جنوب با دولت بر</w:t>
      </w:r>
      <w:r>
        <w:rPr>
          <w:rFonts w:hint="cs"/>
          <w:rtl/>
        </w:rPr>
        <w:t>ی</w:t>
      </w:r>
      <w:r>
        <w:rPr>
          <w:rFonts w:hint="eastAsia"/>
          <w:rtl/>
        </w:rPr>
        <w:t>تان</w:t>
      </w:r>
      <w:r>
        <w:rPr>
          <w:rFonts w:hint="cs"/>
          <w:rtl/>
        </w:rPr>
        <w:t>ی</w:t>
      </w:r>
      <w:r>
        <w:rPr>
          <w:rFonts w:hint="eastAsia"/>
          <w:rtl/>
        </w:rPr>
        <w:t>ا</w:t>
      </w:r>
      <w:r>
        <w:rPr>
          <w:rtl/>
        </w:rPr>
        <w:t xml:space="preserve"> </w:t>
      </w:r>
      <w:r>
        <w:rPr>
          <w:rFonts w:hint="cs"/>
          <w:rtl/>
        </w:rPr>
        <w:t>نیز اثر گذار بوده است</w:t>
      </w:r>
      <w:r>
        <w:rPr>
          <w:rtl/>
        </w:rPr>
        <w:t xml:space="preserve">. </w:t>
      </w:r>
      <w:r>
        <w:rPr>
          <w:rFonts w:hint="cs"/>
          <w:rtl/>
        </w:rPr>
        <w:t>به طوری</w:t>
      </w:r>
      <w:r>
        <w:rPr>
          <w:rtl/>
        </w:rPr>
        <w:t>که با ش</w:t>
      </w:r>
      <w:r>
        <w:rPr>
          <w:rFonts w:hint="cs"/>
          <w:rtl/>
        </w:rPr>
        <w:t>ی</w:t>
      </w:r>
      <w:r>
        <w:rPr>
          <w:rFonts w:hint="eastAsia"/>
          <w:rtl/>
        </w:rPr>
        <w:t>وع</w:t>
      </w:r>
      <w:r>
        <w:rPr>
          <w:rtl/>
        </w:rPr>
        <w:t xml:space="preserve"> ب</w:t>
      </w:r>
      <w:r>
        <w:rPr>
          <w:rFonts w:hint="cs"/>
          <w:rtl/>
        </w:rPr>
        <w:t>ی</w:t>
      </w:r>
      <w:r>
        <w:rPr>
          <w:rFonts w:hint="eastAsia"/>
          <w:rtl/>
        </w:rPr>
        <w:t>مار</w:t>
      </w:r>
      <w:r>
        <w:rPr>
          <w:rFonts w:hint="cs"/>
          <w:rtl/>
        </w:rPr>
        <w:t>ی</w:t>
      </w:r>
      <w:r>
        <w:rPr>
          <w:rtl/>
        </w:rPr>
        <w:t xml:space="preserve"> آنفولانزا و تلفات</w:t>
      </w:r>
      <w:r>
        <w:rPr>
          <w:rFonts w:hint="cs"/>
          <w:rtl/>
        </w:rPr>
        <w:t>ی</w:t>
      </w:r>
      <w:r>
        <w:rPr>
          <w:rtl/>
        </w:rPr>
        <w:t xml:space="preserve"> که بر</w:t>
      </w:r>
      <w:r>
        <w:rPr>
          <w:rFonts w:hint="cs"/>
          <w:rtl/>
        </w:rPr>
        <w:t xml:space="preserve"> </w:t>
      </w:r>
      <w:r>
        <w:rPr>
          <w:rFonts w:hint="eastAsia"/>
          <w:rtl/>
        </w:rPr>
        <w:t>ن</w:t>
      </w:r>
      <w:r>
        <w:rPr>
          <w:rFonts w:hint="cs"/>
          <w:rtl/>
        </w:rPr>
        <w:t>ی</w:t>
      </w:r>
      <w:r>
        <w:rPr>
          <w:rFonts w:hint="eastAsia"/>
          <w:rtl/>
        </w:rPr>
        <w:t>روها</w:t>
      </w:r>
      <w:r>
        <w:rPr>
          <w:rFonts w:hint="cs"/>
          <w:rtl/>
        </w:rPr>
        <w:t>ی</w:t>
      </w:r>
      <w:r>
        <w:rPr>
          <w:rtl/>
        </w:rPr>
        <w:t xml:space="preserve"> ا</w:t>
      </w:r>
      <w:r>
        <w:rPr>
          <w:rFonts w:hint="cs"/>
          <w:rtl/>
        </w:rPr>
        <w:t>ی</w:t>
      </w:r>
      <w:r>
        <w:rPr>
          <w:rFonts w:hint="eastAsia"/>
          <w:rtl/>
        </w:rPr>
        <w:t>ران</w:t>
      </w:r>
      <w:r>
        <w:rPr>
          <w:rFonts w:hint="cs"/>
          <w:rtl/>
        </w:rPr>
        <w:t>ی</w:t>
      </w:r>
      <w:r>
        <w:rPr>
          <w:rtl/>
        </w:rPr>
        <w:t xml:space="preserve"> وارد شد، مس</w:t>
      </w:r>
      <w:r>
        <w:rPr>
          <w:rFonts w:hint="cs"/>
          <w:rtl/>
        </w:rPr>
        <w:t>ی</w:t>
      </w:r>
      <w:r>
        <w:rPr>
          <w:rFonts w:hint="eastAsia"/>
          <w:rtl/>
        </w:rPr>
        <w:t>ر</w:t>
      </w:r>
      <w:r>
        <w:rPr>
          <w:rtl/>
        </w:rPr>
        <w:t xml:space="preserve"> مب</w:t>
      </w:r>
      <w:r w:rsidR="009A682B">
        <w:rPr>
          <w:rtl/>
        </w:rPr>
        <w:t>ارزات که کاملا</w:t>
      </w:r>
      <w:r w:rsidR="009A682B">
        <w:rPr>
          <w:rFonts w:hint="cs"/>
          <w:rtl/>
        </w:rPr>
        <w:t>ً</w:t>
      </w:r>
      <w:r>
        <w:rPr>
          <w:rtl/>
        </w:rPr>
        <w:t xml:space="preserve"> به سود آزاد</w:t>
      </w:r>
      <w:r>
        <w:rPr>
          <w:rFonts w:hint="cs"/>
          <w:rtl/>
        </w:rPr>
        <w:t>ی</w:t>
      </w:r>
      <w:r w:rsidR="009A682B">
        <w:rPr>
          <w:rFonts w:hint="cs"/>
          <w:rtl/>
        </w:rPr>
        <w:t xml:space="preserve"> </w:t>
      </w:r>
      <w:r>
        <w:rPr>
          <w:rFonts w:hint="eastAsia"/>
          <w:rtl/>
        </w:rPr>
        <w:t>خواهان</w:t>
      </w:r>
      <w:r>
        <w:rPr>
          <w:rtl/>
        </w:rPr>
        <w:t xml:space="preserve"> بود، تغ</w:t>
      </w:r>
      <w:r>
        <w:rPr>
          <w:rFonts w:hint="cs"/>
          <w:rtl/>
        </w:rPr>
        <w:t>یی</w:t>
      </w:r>
      <w:r>
        <w:rPr>
          <w:rFonts w:hint="eastAsia"/>
          <w:rtl/>
        </w:rPr>
        <w:t>ر</w:t>
      </w:r>
      <w:r>
        <w:rPr>
          <w:rFonts w:hint="cs"/>
          <w:rtl/>
        </w:rPr>
        <w:t xml:space="preserve"> ی</w:t>
      </w:r>
      <w:r>
        <w:rPr>
          <w:rFonts w:hint="eastAsia"/>
          <w:rtl/>
        </w:rPr>
        <w:t>افت</w:t>
      </w:r>
      <w:r>
        <w:rPr>
          <w:rtl/>
        </w:rPr>
        <w:t xml:space="preserve"> و ارتش بر</w:t>
      </w:r>
      <w:r>
        <w:rPr>
          <w:rFonts w:hint="cs"/>
          <w:rtl/>
        </w:rPr>
        <w:t>ی</w:t>
      </w:r>
      <w:r>
        <w:rPr>
          <w:rFonts w:hint="eastAsia"/>
          <w:rtl/>
        </w:rPr>
        <w:t>تان</w:t>
      </w:r>
      <w:r>
        <w:rPr>
          <w:rFonts w:hint="cs"/>
          <w:rtl/>
        </w:rPr>
        <w:t>ی</w:t>
      </w:r>
      <w:r>
        <w:rPr>
          <w:rFonts w:hint="eastAsia"/>
          <w:rtl/>
        </w:rPr>
        <w:t>ا</w:t>
      </w:r>
      <w:r>
        <w:rPr>
          <w:rtl/>
        </w:rPr>
        <w:t xml:space="preserve"> با داشتن امکانات پزشک</w:t>
      </w:r>
      <w:r>
        <w:rPr>
          <w:rFonts w:hint="cs"/>
          <w:rtl/>
        </w:rPr>
        <w:t>ی</w:t>
      </w:r>
      <w:r>
        <w:rPr>
          <w:rtl/>
        </w:rPr>
        <w:t xml:space="preserve"> و دارو</w:t>
      </w:r>
      <w:r>
        <w:rPr>
          <w:rFonts w:hint="cs"/>
          <w:rtl/>
        </w:rPr>
        <w:t>یی</w:t>
      </w:r>
      <w:r>
        <w:rPr>
          <w:rtl/>
        </w:rPr>
        <w:t xml:space="preserve"> آس</w:t>
      </w:r>
      <w:r>
        <w:rPr>
          <w:rFonts w:hint="cs"/>
          <w:rtl/>
        </w:rPr>
        <w:t>ی</w:t>
      </w:r>
      <w:r>
        <w:rPr>
          <w:rFonts w:hint="eastAsia"/>
          <w:rtl/>
        </w:rPr>
        <w:t>ب</w:t>
      </w:r>
      <w:r>
        <w:rPr>
          <w:rtl/>
        </w:rPr>
        <w:t xml:space="preserve"> کمتر</w:t>
      </w:r>
      <w:r>
        <w:rPr>
          <w:rFonts w:hint="cs"/>
          <w:rtl/>
        </w:rPr>
        <w:t>ی</w:t>
      </w:r>
      <w:r>
        <w:rPr>
          <w:rtl/>
        </w:rPr>
        <w:t xml:space="preserve"> د</w:t>
      </w:r>
      <w:r>
        <w:rPr>
          <w:rFonts w:hint="cs"/>
          <w:rtl/>
        </w:rPr>
        <w:t>ی</w:t>
      </w:r>
      <w:r>
        <w:rPr>
          <w:rFonts w:hint="eastAsia"/>
          <w:rtl/>
        </w:rPr>
        <w:t>د</w:t>
      </w:r>
      <w:r>
        <w:rPr>
          <w:rtl/>
        </w:rPr>
        <w:t xml:space="preserve"> و</w:t>
      </w:r>
      <w:r>
        <w:rPr>
          <w:rFonts w:hint="cs"/>
          <w:rtl/>
        </w:rPr>
        <w:t xml:space="preserve"> </w:t>
      </w:r>
      <w:r>
        <w:rPr>
          <w:rFonts w:hint="eastAsia"/>
          <w:rtl/>
        </w:rPr>
        <w:t>سرانجام</w:t>
      </w:r>
      <w:r>
        <w:rPr>
          <w:rtl/>
        </w:rPr>
        <w:t xml:space="preserve"> نبرد به سود آنها پا</w:t>
      </w:r>
      <w:r>
        <w:rPr>
          <w:rFonts w:hint="cs"/>
          <w:rtl/>
        </w:rPr>
        <w:t>ی</w:t>
      </w:r>
      <w:r>
        <w:rPr>
          <w:rFonts w:hint="eastAsia"/>
          <w:rtl/>
        </w:rPr>
        <w:t>ان</w:t>
      </w:r>
      <w:r>
        <w:rPr>
          <w:rtl/>
        </w:rPr>
        <w:t xml:space="preserve"> </w:t>
      </w:r>
      <w:r>
        <w:rPr>
          <w:rFonts w:hint="cs"/>
          <w:rtl/>
        </w:rPr>
        <w:t>ی</w:t>
      </w:r>
      <w:r>
        <w:rPr>
          <w:rFonts w:hint="eastAsia"/>
          <w:rtl/>
        </w:rPr>
        <w:t>افت</w:t>
      </w:r>
      <w:r>
        <w:rPr>
          <w:rtl/>
        </w:rPr>
        <w:t>.</w:t>
      </w:r>
    </w:p>
    <w:p w:rsidR="00532AC7" w:rsidRDefault="00532AC7" w:rsidP="00D917A8">
      <w:pPr>
        <w:spacing w:after="120" w:line="240" w:lineRule="auto"/>
        <w:ind w:firstLine="250"/>
        <w:jc w:val="both"/>
        <w:rPr>
          <w:rFonts w:cs="Calibri"/>
          <w:rtl/>
        </w:rPr>
      </w:pPr>
      <w:r>
        <w:rPr>
          <w:rFonts w:hint="cs"/>
          <w:rtl/>
        </w:rPr>
        <w:t>در ارتباط با شیوع این بیماری در جنوب ایران،</w:t>
      </w:r>
      <w:r>
        <w:rPr>
          <w:rtl/>
        </w:rPr>
        <w:t xml:space="preserve"> ن</w:t>
      </w:r>
      <w:r>
        <w:rPr>
          <w:rFonts w:hint="cs"/>
          <w:rtl/>
        </w:rPr>
        <w:t>ی</w:t>
      </w:r>
      <w:r>
        <w:rPr>
          <w:rFonts w:hint="eastAsia"/>
          <w:rtl/>
        </w:rPr>
        <w:t>ر</w:t>
      </w:r>
      <w:r>
        <w:rPr>
          <w:rtl/>
        </w:rPr>
        <w:t xml:space="preserve"> م</w:t>
      </w:r>
      <w:r>
        <w:rPr>
          <w:rFonts w:hint="cs"/>
          <w:rtl/>
        </w:rPr>
        <w:t>ی</w:t>
      </w:r>
      <w:r>
        <w:rPr>
          <w:rtl/>
        </w:rPr>
        <w:t xml:space="preserve"> گو</w:t>
      </w:r>
      <w:r>
        <w:rPr>
          <w:rFonts w:hint="cs"/>
          <w:rtl/>
        </w:rPr>
        <w:t>ی</w:t>
      </w:r>
      <w:r>
        <w:rPr>
          <w:rFonts w:hint="eastAsia"/>
          <w:rtl/>
        </w:rPr>
        <w:t>د</w:t>
      </w:r>
      <w:r>
        <w:rPr>
          <w:rtl/>
        </w:rPr>
        <w:t xml:space="preserve"> که در ش</w:t>
      </w:r>
      <w:r>
        <w:rPr>
          <w:rFonts w:hint="cs"/>
          <w:rtl/>
        </w:rPr>
        <w:t>ی</w:t>
      </w:r>
      <w:r>
        <w:rPr>
          <w:rFonts w:hint="eastAsia"/>
          <w:rtl/>
        </w:rPr>
        <w:t>راز،</w:t>
      </w:r>
      <w:r>
        <w:rPr>
          <w:rtl/>
        </w:rPr>
        <w:t xml:space="preserve"> </w:t>
      </w:r>
      <w:r>
        <w:rPr>
          <w:rFonts w:cs="Calibri" w:hint="cs"/>
          <w:rtl/>
        </w:rPr>
        <w:t>"</w:t>
      </w:r>
      <w:r>
        <w:rPr>
          <w:rtl/>
        </w:rPr>
        <w:t>شب س</w:t>
      </w:r>
      <w:r>
        <w:rPr>
          <w:rFonts w:hint="cs"/>
          <w:rtl/>
        </w:rPr>
        <w:t>ی</w:t>
      </w:r>
      <w:r>
        <w:rPr>
          <w:rFonts w:hint="eastAsia"/>
          <w:rtl/>
        </w:rPr>
        <w:t>زدهم</w:t>
      </w:r>
      <w:r>
        <w:rPr>
          <w:rtl/>
        </w:rPr>
        <w:t xml:space="preserve"> محرم 1336 باد</w:t>
      </w:r>
      <w:r>
        <w:rPr>
          <w:rFonts w:hint="cs"/>
          <w:rtl/>
        </w:rPr>
        <w:t>ی</w:t>
      </w:r>
      <w:r>
        <w:rPr>
          <w:rtl/>
        </w:rPr>
        <w:t xml:space="preserve"> وز</w:t>
      </w:r>
      <w:r>
        <w:rPr>
          <w:rFonts w:hint="cs"/>
          <w:rtl/>
        </w:rPr>
        <w:t>ی</w:t>
      </w:r>
      <w:r>
        <w:rPr>
          <w:rFonts w:hint="eastAsia"/>
          <w:rtl/>
        </w:rPr>
        <w:t>د</w:t>
      </w:r>
      <w:r>
        <w:rPr>
          <w:rtl/>
        </w:rPr>
        <w:t xml:space="preserve"> که</w:t>
      </w:r>
      <w:r>
        <w:rPr>
          <w:rFonts w:hint="cs"/>
          <w:rtl/>
        </w:rPr>
        <w:t xml:space="preserve"> </w:t>
      </w:r>
      <w:r>
        <w:rPr>
          <w:rFonts w:hint="eastAsia"/>
          <w:rtl/>
        </w:rPr>
        <w:t>به</w:t>
      </w:r>
      <w:r>
        <w:rPr>
          <w:rtl/>
        </w:rPr>
        <w:t xml:space="preserve"> هر که رس</w:t>
      </w:r>
      <w:r>
        <w:rPr>
          <w:rFonts w:hint="cs"/>
          <w:rtl/>
        </w:rPr>
        <w:t>ی</w:t>
      </w:r>
      <w:r>
        <w:rPr>
          <w:rFonts w:hint="eastAsia"/>
          <w:rtl/>
        </w:rPr>
        <w:t>د</w:t>
      </w:r>
      <w:r>
        <w:rPr>
          <w:rtl/>
        </w:rPr>
        <w:t xml:space="preserve"> فور</w:t>
      </w:r>
      <w:r>
        <w:rPr>
          <w:rFonts w:hint="cs"/>
          <w:rtl/>
        </w:rPr>
        <w:t>ی</w:t>
      </w:r>
      <w:r>
        <w:rPr>
          <w:rtl/>
        </w:rPr>
        <w:t xml:space="preserve"> زکام شد. بنده آن شب را در حس</w:t>
      </w:r>
      <w:r>
        <w:rPr>
          <w:rFonts w:hint="cs"/>
          <w:rtl/>
        </w:rPr>
        <w:t>ی</w:t>
      </w:r>
      <w:r>
        <w:rPr>
          <w:rFonts w:hint="eastAsia"/>
          <w:rtl/>
        </w:rPr>
        <w:t>ن</w:t>
      </w:r>
      <w:r>
        <w:rPr>
          <w:rFonts w:hint="cs"/>
          <w:rtl/>
        </w:rPr>
        <w:t>ی</w:t>
      </w:r>
      <w:r>
        <w:rPr>
          <w:rFonts w:hint="eastAsia"/>
          <w:rtl/>
        </w:rPr>
        <w:t>ه</w:t>
      </w:r>
      <w:r>
        <w:rPr>
          <w:rtl/>
        </w:rPr>
        <w:t xml:space="preserve"> </w:t>
      </w:r>
      <w:r>
        <w:rPr>
          <w:rFonts w:hint="cs"/>
          <w:rtl/>
        </w:rPr>
        <w:t>ی</w:t>
      </w:r>
      <w:r>
        <w:rPr>
          <w:rtl/>
        </w:rPr>
        <w:t xml:space="preserve"> کردها به مجلس</w:t>
      </w:r>
      <w:r>
        <w:rPr>
          <w:rFonts w:hint="cs"/>
          <w:rtl/>
        </w:rPr>
        <w:t xml:space="preserve"> </w:t>
      </w:r>
      <w:r>
        <w:rPr>
          <w:rFonts w:hint="eastAsia"/>
          <w:rtl/>
        </w:rPr>
        <w:t>روضه</w:t>
      </w:r>
      <w:r>
        <w:rPr>
          <w:rtl/>
        </w:rPr>
        <w:t xml:space="preserve"> بودم. ا</w:t>
      </w:r>
      <w:r>
        <w:rPr>
          <w:rFonts w:hint="cs"/>
          <w:rtl/>
        </w:rPr>
        <w:t>ی</w:t>
      </w:r>
      <w:r>
        <w:rPr>
          <w:rFonts w:hint="eastAsia"/>
          <w:rtl/>
        </w:rPr>
        <w:t>ن</w:t>
      </w:r>
      <w:r>
        <w:rPr>
          <w:rtl/>
        </w:rPr>
        <w:t xml:space="preserve"> باد که وز</w:t>
      </w:r>
      <w:r>
        <w:rPr>
          <w:rFonts w:hint="cs"/>
          <w:rtl/>
        </w:rPr>
        <w:t>ی</w:t>
      </w:r>
      <w:r>
        <w:rPr>
          <w:rFonts w:hint="eastAsia"/>
          <w:rtl/>
        </w:rPr>
        <w:t>د</w:t>
      </w:r>
      <w:r>
        <w:rPr>
          <w:rtl/>
        </w:rPr>
        <w:t xml:space="preserve"> عطسه شروع شد به قدر</w:t>
      </w:r>
      <w:r>
        <w:rPr>
          <w:rFonts w:hint="cs"/>
          <w:rtl/>
        </w:rPr>
        <w:t>ی</w:t>
      </w:r>
      <w:r>
        <w:rPr>
          <w:rtl/>
        </w:rPr>
        <w:t xml:space="preserve"> شدت پ</w:t>
      </w:r>
      <w:r>
        <w:rPr>
          <w:rFonts w:hint="cs"/>
          <w:rtl/>
        </w:rPr>
        <w:t>ی</w:t>
      </w:r>
      <w:r>
        <w:rPr>
          <w:rFonts w:hint="eastAsia"/>
          <w:rtl/>
        </w:rPr>
        <w:t>دا</w:t>
      </w:r>
      <w:r>
        <w:rPr>
          <w:rtl/>
        </w:rPr>
        <w:t xml:space="preserve"> کرد که مجلس را از صورت خود خارج کرد، همه عطسه م</w:t>
      </w:r>
      <w:r>
        <w:rPr>
          <w:rFonts w:hint="cs"/>
          <w:rtl/>
        </w:rPr>
        <w:t>ی</w:t>
      </w:r>
      <w:r>
        <w:rPr>
          <w:rtl/>
        </w:rPr>
        <w:t xml:space="preserve"> کردند.</w:t>
      </w:r>
      <w:r>
        <w:rPr>
          <w:rFonts w:cs="Calibri" w:hint="cs"/>
          <w:rtl/>
        </w:rPr>
        <w:t>"</w:t>
      </w:r>
    </w:p>
    <w:p w:rsidR="00532AC7" w:rsidRDefault="00532AC7" w:rsidP="00D033BD">
      <w:pPr>
        <w:spacing w:after="120" w:line="240" w:lineRule="auto"/>
        <w:ind w:firstLine="250"/>
        <w:jc w:val="both"/>
        <w:rPr>
          <w:rtl/>
        </w:rPr>
      </w:pPr>
      <w:r>
        <w:rPr>
          <w:rFonts w:hint="cs"/>
          <w:rtl/>
        </w:rPr>
        <w:t xml:space="preserve">از منابع موجود در آن سال ها به نظر می رسد </w:t>
      </w:r>
      <w:r w:rsidRPr="00532AC7">
        <w:rPr>
          <w:rtl/>
        </w:rPr>
        <w:t>ا</w:t>
      </w:r>
      <w:r w:rsidRPr="00532AC7">
        <w:rPr>
          <w:rFonts w:hint="cs"/>
          <w:rtl/>
        </w:rPr>
        <w:t>ی</w:t>
      </w:r>
      <w:r w:rsidRPr="00532AC7">
        <w:rPr>
          <w:rFonts w:hint="eastAsia"/>
          <w:rtl/>
        </w:rPr>
        <w:t>ن</w:t>
      </w:r>
      <w:r w:rsidRPr="00532AC7">
        <w:rPr>
          <w:rtl/>
        </w:rPr>
        <w:t xml:space="preserve"> </w:t>
      </w:r>
      <w:r>
        <w:rPr>
          <w:rFonts w:hint="cs"/>
          <w:rtl/>
        </w:rPr>
        <w:t>بیماری که از آن به عنوان مرض</w:t>
      </w:r>
      <w:r w:rsidRPr="00532AC7">
        <w:rPr>
          <w:rtl/>
        </w:rPr>
        <w:t xml:space="preserve"> سم</w:t>
      </w:r>
      <w:r w:rsidRPr="00532AC7">
        <w:rPr>
          <w:rFonts w:hint="cs"/>
          <w:rtl/>
        </w:rPr>
        <w:t>ی</w:t>
      </w:r>
      <w:r w:rsidRPr="00532AC7">
        <w:rPr>
          <w:rtl/>
        </w:rPr>
        <w:t xml:space="preserve"> قتال</w:t>
      </w:r>
      <w:r>
        <w:rPr>
          <w:rFonts w:hint="cs"/>
          <w:rtl/>
        </w:rPr>
        <w:t xml:space="preserve"> نام برده شده</w:t>
      </w:r>
      <w:r w:rsidRPr="00532AC7">
        <w:rPr>
          <w:rtl/>
        </w:rPr>
        <w:t xml:space="preserve"> از اروپا برخاسته به واسطه</w:t>
      </w:r>
      <w:r w:rsidRPr="00532AC7">
        <w:rPr>
          <w:rFonts w:hint="cs"/>
          <w:rtl/>
        </w:rPr>
        <w:t xml:space="preserve"> ی</w:t>
      </w:r>
      <w:r w:rsidRPr="00532AC7">
        <w:rPr>
          <w:rtl/>
        </w:rPr>
        <w:t xml:space="preserve"> کشتار ز</w:t>
      </w:r>
      <w:r w:rsidRPr="00532AC7">
        <w:rPr>
          <w:rFonts w:hint="cs"/>
          <w:rtl/>
        </w:rPr>
        <w:t>ی</w:t>
      </w:r>
      <w:r w:rsidRPr="00532AC7">
        <w:rPr>
          <w:rFonts w:hint="eastAsia"/>
          <w:rtl/>
        </w:rPr>
        <w:t>اد</w:t>
      </w:r>
      <w:r w:rsidRPr="00532AC7">
        <w:rPr>
          <w:rtl/>
        </w:rPr>
        <w:t xml:space="preserve"> در جنگ </w:t>
      </w:r>
      <w:r>
        <w:rPr>
          <w:rFonts w:hint="cs"/>
          <w:rtl/>
        </w:rPr>
        <w:t>جهانی و به دلیل جسد های بسیار زیاد کشته شدگان این بیماری در جهان شروع به سرایت کرده است. نکته ای که از این سخن ها بر می آید آن است که عامل این بیماری را تعفن جسد های کشته شدگان می دانند که سمی میکروبی تولیدکرده اند که موجب سرایت بیماری شده است.</w:t>
      </w:r>
      <w:r w:rsidRPr="00532AC7">
        <w:rPr>
          <w:rtl/>
        </w:rPr>
        <w:t xml:space="preserve"> </w:t>
      </w:r>
      <w:r w:rsidR="004F4197">
        <w:rPr>
          <w:rFonts w:hint="cs"/>
          <w:rtl/>
        </w:rPr>
        <w:t>گفته می شود</w:t>
      </w:r>
      <w:r w:rsidRPr="00532AC7">
        <w:rPr>
          <w:rtl/>
        </w:rPr>
        <w:t xml:space="preserve"> ه</w:t>
      </w:r>
      <w:r w:rsidRPr="00532AC7">
        <w:rPr>
          <w:rFonts w:hint="cs"/>
          <w:rtl/>
        </w:rPr>
        <w:t>ی</w:t>
      </w:r>
      <w:r w:rsidRPr="00532AC7">
        <w:rPr>
          <w:rFonts w:hint="eastAsia"/>
          <w:rtl/>
        </w:rPr>
        <w:t>چ</w:t>
      </w:r>
      <w:r w:rsidRPr="00532AC7">
        <w:rPr>
          <w:rtl/>
        </w:rPr>
        <w:t xml:space="preserve"> نقطه ا</w:t>
      </w:r>
      <w:r w:rsidRPr="00532AC7">
        <w:rPr>
          <w:rFonts w:hint="cs"/>
          <w:rtl/>
        </w:rPr>
        <w:t>ی</w:t>
      </w:r>
      <w:r w:rsidRPr="00532AC7">
        <w:rPr>
          <w:rtl/>
        </w:rPr>
        <w:t xml:space="preserve"> مثل هندوستان تلف</w:t>
      </w:r>
      <w:r w:rsidR="004F4197">
        <w:rPr>
          <w:rFonts w:hint="cs"/>
          <w:rtl/>
        </w:rPr>
        <w:t xml:space="preserve">ات نداشته است و از آن جا بوده که بیماری به ایران سرایت کرده است. </w:t>
      </w:r>
      <w:r w:rsidRPr="00532AC7">
        <w:rPr>
          <w:rFonts w:hint="eastAsia"/>
          <w:rtl/>
        </w:rPr>
        <w:t>از</w:t>
      </w:r>
      <w:r w:rsidRPr="00532AC7">
        <w:rPr>
          <w:rtl/>
        </w:rPr>
        <w:t xml:space="preserve"> نوشته ها چن</w:t>
      </w:r>
      <w:r w:rsidRPr="00532AC7">
        <w:rPr>
          <w:rFonts w:hint="cs"/>
          <w:rtl/>
        </w:rPr>
        <w:t>ی</w:t>
      </w:r>
      <w:r w:rsidRPr="00532AC7">
        <w:rPr>
          <w:rFonts w:hint="eastAsia"/>
          <w:rtl/>
        </w:rPr>
        <w:t>ن</w:t>
      </w:r>
      <w:r w:rsidRPr="00532AC7">
        <w:rPr>
          <w:rtl/>
        </w:rPr>
        <w:t xml:space="preserve"> بر م</w:t>
      </w:r>
      <w:r w:rsidRPr="00532AC7">
        <w:rPr>
          <w:rFonts w:hint="cs"/>
          <w:rtl/>
        </w:rPr>
        <w:t>ی</w:t>
      </w:r>
      <w:r w:rsidRPr="00532AC7">
        <w:rPr>
          <w:rtl/>
        </w:rPr>
        <w:t xml:space="preserve"> آ</w:t>
      </w:r>
      <w:r w:rsidRPr="00532AC7">
        <w:rPr>
          <w:rFonts w:hint="cs"/>
          <w:rtl/>
        </w:rPr>
        <w:t>ی</w:t>
      </w:r>
      <w:r w:rsidRPr="00532AC7">
        <w:rPr>
          <w:rFonts w:hint="eastAsia"/>
          <w:rtl/>
        </w:rPr>
        <w:t>د</w:t>
      </w:r>
      <w:r w:rsidRPr="00532AC7">
        <w:rPr>
          <w:rtl/>
        </w:rPr>
        <w:t xml:space="preserve"> که در آن زمان هنوز اصطلاح پزشک</w:t>
      </w:r>
      <w:r w:rsidRPr="00532AC7">
        <w:rPr>
          <w:rFonts w:hint="cs"/>
          <w:rtl/>
        </w:rPr>
        <w:t>ی</w:t>
      </w:r>
      <w:r w:rsidRPr="00532AC7">
        <w:rPr>
          <w:rtl/>
        </w:rPr>
        <w:t xml:space="preserve"> آنفولانزا در</w:t>
      </w:r>
      <w:r w:rsidRPr="00532AC7">
        <w:rPr>
          <w:rFonts w:hint="cs"/>
          <w:rtl/>
        </w:rPr>
        <w:t xml:space="preserve"> </w:t>
      </w:r>
      <w:r w:rsidRPr="00532AC7">
        <w:rPr>
          <w:rFonts w:hint="eastAsia"/>
          <w:rtl/>
        </w:rPr>
        <w:t>ا</w:t>
      </w:r>
      <w:r w:rsidRPr="00532AC7">
        <w:rPr>
          <w:rFonts w:hint="cs"/>
          <w:rtl/>
        </w:rPr>
        <w:t>ی</w:t>
      </w:r>
      <w:r w:rsidRPr="00532AC7">
        <w:rPr>
          <w:rFonts w:hint="eastAsia"/>
          <w:rtl/>
        </w:rPr>
        <w:t>ران</w:t>
      </w:r>
      <w:r w:rsidRPr="00532AC7">
        <w:rPr>
          <w:rtl/>
        </w:rPr>
        <w:t xml:space="preserve"> را</w:t>
      </w:r>
      <w:r w:rsidRPr="00532AC7">
        <w:rPr>
          <w:rFonts w:hint="cs"/>
          <w:rtl/>
        </w:rPr>
        <w:t>ی</w:t>
      </w:r>
      <w:r w:rsidRPr="00532AC7">
        <w:rPr>
          <w:rFonts w:hint="eastAsia"/>
          <w:rtl/>
        </w:rPr>
        <w:t>ج</w:t>
      </w:r>
      <w:r w:rsidRPr="00532AC7">
        <w:rPr>
          <w:rtl/>
        </w:rPr>
        <w:t xml:space="preserve"> نشده بود. از ا</w:t>
      </w:r>
      <w:r w:rsidRPr="00532AC7">
        <w:rPr>
          <w:rFonts w:hint="cs"/>
          <w:rtl/>
        </w:rPr>
        <w:t>ی</w:t>
      </w:r>
      <w:r w:rsidRPr="00532AC7">
        <w:rPr>
          <w:rFonts w:hint="eastAsia"/>
          <w:rtl/>
        </w:rPr>
        <w:t>ن</w:t>
      </w:r>
      <w:r w:rsidRPr="00532AC7">
        <w:rPr>
          <w:rtl/>
        </w:rPr>
        <w:t xml:space="preserve"> ب</w:t>
      </w:r>
      <w:r w:rsidRPr="00532AC7">
        <w:rPr>
          <w:rFonts w:hint="cs"/>
          <w:rtl/>
        </w:rPr>
        <w:t>ی</w:t>
      </w:r>
      <w:r w:rsidRPr="00532AC7">
        <w:rPr>
          <w:rFonts w:hint="eastAsia"/>
          <w:rtl/>
        </w:rPr>
        <w:t>مار</w:t>
      </w:r>
      <w:r w:rsidRPr="00532AC7">
        <w:rPr>
          <w:rFonts w:hint="cs"/>
          <w:rtl/>
        </w:rPr>
        <w:t>ی</w:t>
      </w:r>
      <w:r w:rsidRPr="00532AC7">
        <w:rPr>
          <w:rtl/>
        </w:rPr>
        <w:t xml:space="preserve"> به عنوان زکام </w:t>
      </w:r>
      <w:r w:rsidRPr="00532AC7">
        <w:rPr>
          <w:rFonts w:hint="cs"/>
          <w:rtl/>
        </w:rPr>
        <w:t>ی</w:t>
      </w:r>
      <w:r w:rsidRPr="00532AC7">
        <w:rPr>
          <w:rFonts w:hint="eastAsia"/>
          <w:rtl/>
        </w:rPr>
        <w:t>اد</w:t>
      </w:r>
      <w:r w:rsidRPr="00532AC7">
        <w:rPr>
          <w:rtl/>
        </w:rPr>
        <w:t xml:space="preserve"> م</w:t>
      </w:r>
      <w:r w:rsidRPr="00532AC7">
        <w:rPr>
          <w:rFonts w:hint="cs"/>
          <w:rtl/>
        </w:rPr>
        <w:t>ی</w:t>
      </w:r>
      <w:r w:rsidRPr="00532AC7">
        <w:rPr>
          <w:rtl/>
        </w:rPr>
        <w:t xml:space="preserve"> کنند و </w:t>
      </w:r>
      <w:r w:rsidRPr="00532AC7">
        <w:rPr>
          <w:rFonts w:hint="eastAsia"/>
          <w:rtl/>
        </w:rPr>
        <w:t>م</w:t>
      </w:r>
      <w:r w:rsidRPr="00532AC7">
        <w:rPr>
          <w:rFonts w:hint="cs"/>
          <w:rtl/>
        </w:rPr>
        <w:t>ی</w:t>
      </w:r>
      <w:r w:rsidRPr="00532AC7">
        <w:rPr>
          <w:rFonts w:hint="eastAsia"/>
          <w:rtl/>
        </w:rPr>
        <w:t>رزا</w:t>
      </w:r>
      <w:r w:rsidRPr="00532AC7">
        <w:rPr>
          <w:rtl/>
        </w:rPr>
        <w:t xml:space="preserve"> علاء الد</w:t>
      </w:r>
      <w:r w:rsidRPr="00532AC7">
        <w:rPr>
          <w:rFonts w:hint="cs"/>
          <w:rtl/>
        </w:rPr>
        <w:t>ی</w:t>
      </w:r>
      <w:r w:rsidRPr="00532AC7">
        <w:rPr>
          <w:rFonts w:hint="eastAsia"/>
          <w:rtl/>
        </w:rPr>
        <w:t>ن</w:t>
      </w:r>
      <w:r w:rsidRPr="00532AC7">
        <w:rPr>
          <w:rtl/>
        </w:rPr>
        <w:t xml:space="preserve"> حس</w:t>
      </w:r>
      <w:r w:rsidRPr="00532AC7">
        <w:rPr>
          <w:rFonts w:hint="cs"/>
          <w:rtl/>
        </w:rPr>
        <w:t>ی</w:t>
      </w:r>
      <w:r w:rsidRPr="00532AC7">
        <w:rPr>
          <w:rFonts w:hint="eastAsia"/>
          <w:rtl/>
        </w:rPr>
        <w:t>ن</w:t>
      </w:r>
      <w:r w:rsidR="00D033BD">
        <w:rPr>
          <w:rFonts w:hint="cs"/>
          <w:rtl/>
        </w:rPr>
        <w:t>، از پزشکان آن دوره می گوید</w:t>
      </w:r>
      <w:r w:rsidRPr="00532AC7">
        <w:rPr>
          <w:rtl/>
        </w:rPr>
        <w:t xml:space="preserve"> به زبان جد</w:t>
      </w:r>
      <w:r w:rsidRPr="00532AC7">
        <w:rPr>
          <w:rFonts w:hint="cs"/>
          <w:rtl/>
        </w:rPr>
        <w:t>ی</w:t>
      </w:r>
      <w:r w:rsidRPr="00532AC7">
        <w:rPr>
          <w:rFonts w:hint="eastAsia"/>
          <w:rtl/>
        </w:rPr>
        <w:t>د</w:t>
      </w:r>
      <w:r w:rsidRPr="00532AC7">
        <w:rPr>
          <w:rtl/>
        </w:rPr>
        <w:t xml:space="preserve"> به ا</w:t>
      </w:r>
      <w:r w:rsidRPr="00532AC7">
        <w:rPr>
          <w:rFonts w:hint="cs"/>
          <w:rtl/>
        </w:rPr>
        <w:t>ی</w:t>
      </w:r>
      <w:r w:rsidRPr="00532AC7">
        <w:rPr>
          <w:rFonts w:hint="eastAsia"/>
          <w:rtl/>
        </w:rPr>
        <w:t>ن</w:t>
      </w:r>
      <w:r w:rsidRPr="00532AC7">
        <w:rPr>
          <w:rtl/>
        </w:rPr>
        <w:t xml:space="preserve"> ب</w:t>
      </w:r>
      <w:r w:rsidRPr="00532AC7">
        <w:rPr>
          <w:rFonts w:hint="cs"/>
          <w:rtl/>
        </w:rPr>
        <w:t>ی</w:t>
      </w:r>
      <w:r w:rsidRPr="00532AC7">
        <w:rPr>
          <w:rFonts w:hint="eastAsia"/>
          <w:rtl/>
        </w:rPr>
        <w:t>مار</w:t>
      </w:r>
      <w:r w:rsidRPr="00532AC7">
        <w:rPr>
          <w:rFonts w:hint="cs"/>
          <w:rtl/>
        </w:rPr>
        <w:t xml:space="preserve">ی </w:t>
      </w:r>
      <w:r w:rsidRPr="00532AC7">
        <w:rPr>
          <w:rFonts w:hint="eastAsia"/>
          <w:rtl/>
        </w:rPr>
        <w:t>آنفولانزا</w:t>
      </w:r>
      <w:r w:rsidRPr="00532AC7">
        <w:rPr>
          <w:rtl/>
        </w:rPr>
        <w:t xml:space="preserve"> م</w:t>
      </w:r>
      <w:r w:rsidRPr="00532AC7">
        <w:rPr>
          <w:rFonts w:hint="cs"/>
          <w:rtl/>
        </w:rPr>
        <w:t>ی</w:t>
      </w:r>
      <w:r w:rsidRPr="00532AC7">
        <w:rPr>
          <w:rtl/>
        </w:rPr>
        <w:t xml:space="preserve"> گو</w:t>
      </w:r>
      <w:r w:rsidRPr="00532AC7">
        <w:rPr>
          <w:rFonts w:hint="cs"/>
          <w:rtl/>
        </w:rPr>
        <w:t>ی</w:t>
      </w:r>
      <w:r w:rsidRPr="00532AC7">
        <w:rPr>
          <w:rFonts w:hint="eastAsia"/>
          <w:rtl/>
        </w:rPr>
        <w:t>ند</w:t>
      </w:r>
      <w:r w:rsidRPr="00532AC7">
        <w:rPr>
          <w:rtl/>
        </w:rPr>
        <w:t>.</w:t>
      </w:r>
      <w:r w:rsidR="004F4197">
        <w:rPr>
          <w:rFonts w:hint="cs"/>
          <w:rtl/>
        </w:rPr>
        <w:t xml:space="preserve"> </w:t>
      </w:r>
      <w:r w:rsidRPr="00532AC7">
        <w:rPr>
          <w:rFonts w:hint="eastAsia"/>
          <w:rtl/>
        </w:rPr>
        <w:t>سا</w:t>
      </w:r>
      <w:r w:rsidRPr="00532AC7">
        <w:rPr>
          <w:rFonts w:hint="cs"/>
          <w:rtl/>
        </w:rPr>
        <w:t>ی</w:t>
      </w:r>
      <w:r w:rsidRPr="00532AC7">
        <w:rPr>
          <w:rFonts w:hint="eastAsia"/>
          <w:rtl/>
        </w:rPr>
        <w:t>کس</w:t>
      </w:r>
      <w:r w:rsidRPr="00532AC7">
        <w:rPr>
          <w:rtl/>
        </w:rPr>
        <w:t xml:space="preserve"> م</w:t>
      </w:r>
      <w:r w:rsidRPr="00532AC7">
        <w:rPr>
          <w:rFonts w:hint="cs"/>
          <w:rtl/>
        </w:rPr>
        <w:t>ی</w:t>
      </w:r>
      <w:r w:rsidRPr="00532AC7">
        <w:rPr>
          <w:rtl/>
        </w:rPr>
        <w:t xml:space="preserve"> گو</w:t>
      </w:r>
      <w:r w:rsidRPr="00532AC7">
        <w:rPr>
          <w:rFonts w:hint="cs"/>
          <w:rtl/>
        </w:rPr>
        <w:t>ی</w:t>
      </w:r>
      <w:r w:rsidRPr="00532AC7">
        <w:rPr>
          <w:rFonts w:hint="eastAsia"/>
          <w:rtl/>
        </w:rPr>
        <w:t>د</w:t>
      </w:r>
      <w:r w:rsidRPr="00532AC7">
        <w:rPr>
          <w:rtl/>
        </w:rPr>
        <w:t xml:space="preserve"> که جنگ با قشقا</w:t>
      </w:r>
      <w:r w:rsidRPr="00532AC7">
        <w:rPr>
          <w:rFonts w:hint="cs"/>
          <w:rtl/>
        </w:rPr>
        <w:t>یی</w:t>
      </w:r>
      <w:r w:rsidRPr="00532AC7">
        <w:rPr>
          <w:rtl/>
        </w:rPr>
        <w:t xml:space="preserve"> ها هنوز تمام نشده بود که غالب و مغلوب</w:t>
      </w:r>
      <w:r w:rsidRPr="00532AC7">
        <w:rPr>
          <w:rFonts w:hint="cs"/>
          <w:rtl/>
        </w:rPr>
        <w:t xml:space="preserve"> </w:t>
      </w:r>
      <w:r w:rsidRPr="00532AC7">
        <w:rPr>
          <w:rFonts w:hint="eastAsia"/>
          <w:rtl/>
        </w:rPr>
        <w:t>هر</w:t>
      </w:r>
      <w:r w:rsidRPr="00532AC7">
        <w:rPr>
          <w:rtl/>
        </w:rPr>
        <w:t xml:space="preserve"> دو مبتلا</w:t>
      </w:r>
      <w:r w:rsidRPr="00532AC7">
        <w:rPr>
          <w:rFonts w:hint="cs"/>
          <w:rtl/>
        </w:rPr>
        <w:t>ی</w:t>
      </w:r>
      <w:r w:rsidRPr="00532AC7">
        <w:rPr>
          <w:rtl/>
        </w:rPr>
        <w:t xml:space="preserve"> بلا</w:t>
      </w:r>
      <w:r w:rsidRPr="00532AC7">
        <w:rPr>
          <w:rFonts w:hint="cs"/>
          <w:rtl/>
        </w:rPr>
        <w:t>ی</w:t>
      </w:r>
      <w:r w:rsidRPr="00532AC7">
        <w:rPr>
          <w:rtl/>
        </w:rPr>
        <w:t xml:space="preserve"> وحشتناک آنفولانزا در سال 1918 م شده و مانند برگ درخت</w:t>
      </w:r>
      <w:r w:rsidRPr="00532AC7">
        <w:rPr>
          <w:rFonts w:hint="cs"/>
          <w:rtl/>
        </w:rPr>
        <w:t xml:space="preserve"> </w:t>
      </w:r>
      <w:r w:rsidRPr="00532AC7">
        <w:rPr>
          <w:rFonts w:hint="eastAsia"/>
          <w:rtl/>
        </w:rPr>
        <w:t>به</w:t>
      </w:r>
      <w:r w:rsidRPr="00532AC7">
        <w:rPr>
          <w:rtl/>
        </w:rPr>
        <w:t xml:space="preserve"> </w:t>
      </w:r>
      <w:r w:rsidR="004F4197">
        <w:rPr>
          <w:rFonts w:hint="cs"/>
          <w:rtl/>
        </w:rPr>
        <w:t>زمین</w:t>
      </w:r>
      <w:r w:rsidRPr="00532AC7">
        <w:rPr>
          <w:rtl/>
        </w:rPr>
        <w:t xml:space="preserve"> ر</w:t>
      </w:r>
      <w:r w:rsidRPr="00532AC7">
        <w:rPr>
          <w:rFonts w:hint="cs"/>
          <w:rtl/>
        </w:rPr>
        <w:t>ی</w:t>
      </w:r>
      <w:r w:rsidRPr="00532AC7">
        <w:rPr>
          <w:rFonts w:hint="eastAsia"/>
          <w:rtl/>
        </w:rPr>
        <w:t>ختند</w:t>
      </w:r>
      <w:r w:rsidRPr="00532AC7">
        <w:rPr>
          <w:rtl/>
        </w:rPr>
        <w:t>. ا</w:t>
      </w:r>
      <w:r w:rsidRPr="00532AC7">
        <w:rPr>
          <w:rFonts w:hint="cs"/>
          <w:rtl/>
        </w:rPr>
        <w:t>ی</w:t>
      </w:r>
      <w:r w:rsidRPr="00532AC7">
        <w:rPr>
          <w:rFonts w:hint="eastAsia"/>
          <w:rtl/>
        </w:rPr>
        <w:t>ن</w:t>
      </w:r>
      <w:r w:rsidRPr="00532AC7">
        <w:rPr>
          <w:rtl/>
        </w:rPr>
        <w:t xml:space="preserve"> ب</w:t>
      </w:r>
      <w:r w:rsidRPr="00532AC7">
        <w:rPr>
          <w:rFonts w:hint="cs"/>
          <w:rtl/>
        </w:rPr>
        <w:t>ی</w:t>
      </w:r>
      <w:r w:rsidRPr="00532AC7">
        <w:rPr>
          <w:rFonts w:hint="eastAsia"/>
          <w:rtl/>
        </w:rPr>
        <w:t>مار</w:t>
      </w:r>
      <w:r w:rsidRPr="00532AC7">
        <w:rPr>
          <w:rFonts w:hint="cs"/>
          <w:rtl/>
        </w:rPr>
        <w:t>ی</w:t>
      </w:r>
      <w:r w:rsidRPr="00532AC7">
        <w:rPr>
          <w:rtl/>
        </w:rPr>
        <w:t xml:space="preserve"> به تلخ تر</w:t>
      </w:r>
      <w:r w:rsidRPr="00532AC7">
        <w:rPr>
          <w:rFonts w:hint="cs"/>
          <w:rtl/>
        </w:rPr>
        <w:t>ی</w:t>
      </w:r>
      <w:r w:rsidRPr="00532AC7">
        <w:rPr>
          <w:rFonts w:hint="eastAsia"/>
          <w:rtl/>
        </w:rPr>
        <w:t>ن</w:t>
      </w:r>
      <w:r w:rsidRPr="00532AC7">
        <w:rPr>
          <w:rtl/>
        </w:rPr>
        <w:t xml:space="preserve"> و ناگوارتر</w:t>
      </w:r>
      <w:r w:rsidRPr="00532AC7">
        <w:rPr>
          <w:rFonts w:hint="cs"/>
          <w:rtl/>
        </w:rPr>
        <w:t>ی</w:t>
      </w:r>
      <w:r w:rsidRPr="00532AC7">
        <w:rPr>
          <w:rFonts w:hint="eastAsia"/>
          <w:rtl/>
        </w:rPr>
        <w:t>ن</w:t>
      </w:r>
      <w:r w:rsidRPr="00532AC7">
        <w:rPr>
          <w:rtl/>
        </w:rPr>
        <w:t xml:space="preserve"> شکل</w:t>
      </w:r>
      <w:r w:rsidRPr="00532AC7">
        <w:rPr>
          <w:rFonts w:hint="cs"/>
          <w:rtl/>
        </w:rPr>
        <w:t>ی</w:t>
      </w:r>
      <w:r w:rsidRPr="00532AC7">
        <w:rPr>
          <w:rtl/>
        </w:rPr>
        <w:t xml:space="preserve"> در فارس </w:t>
      </w:r>
      <w:r w:rsidR="004F4197">
        <w:rPr>
          <w:rFonts w:hint="cs"/>
          <w:rtl/>
        </w:rPr>
        <w:t xml:space="preserve">و جنوب ایران </w:t>
      </w:r>
      <w:r w:rsidRPr="00532AC7">
        <w:rPr>
          <w:rtl/>
        </w:rPr>
        <w:t xml:space="preserve">ظهور </w:t>
      </w:r>
      <w:r w:rsidR="004F4197">
        <w:rPr>
          <w:rFonts w:hint="cs"/>
          <w:rtl/>
        </w:rPr>
        <w:t>پیدا کرده بود</w:t>
      </w:r>
      <w:r w:rsidRPr="00532AC7">
        <w:rPr>
          <w:rtl/>
        </w:rPr>
        <w:t>.</w:t>
      </w:r>
      <w:r w:rsidR="004F4197">
        <w:rPr>
          <w:rFonts w:hint="cs"/>
          <w:rtl/>
        </w:rPr>
        <w:t xml:space="preserve"> در برخی از برآورد ها مثلا در شهر شیراز برآورد شده بود که بیش از نیمی از جمعیت به دلیل زکام یا آنفلوانزا تلف شده اند. در برخی از آثار نیز ذکر شده است که در شهری مانند بم نیز نیمی از جمعیت تلف شدند. </w:t>
      </w:r>
      <w:r w:rsidR="004D24F3">
        <w:rPr>
          <w:rFonts w:hint="cs"/>
          <w:rtl/>
        </w:rPr>
        <w:t xml:space="preserve">برآورد دیگری که در کشور صورت گرفته است نشان می دهد که بیش از 20 درصد میزان تلفات این بیماری در کل کشور بوده است. به طوریکه یکی از ارقام بالا مرگ و میر در جهان آن موقع می باشد. از دیگر مشکلاتی که مزید بر علت مرگ و میر شده بود، مالاریا و کم خونی و قطحی و مصرف زیاد تریاک ذکر شده است. </w:t>
      </w:r>
      <w:r w:rsidR="004D24F3">
        <w:rPr>
          <w:rtl/>
        </w:rPr>
        <w:fldChar w:fldCharType="begin"/>
      </w:r>
      <w:r w:rsidR="004D24F3">
        <w:rPr>
          <w:rtl/>
        </w:rPr>
        <w:instrText xml:space="preserve"> </w:instrText>
      </w:r>
      <w:r w:rsidR="004D24F3">
        <w:instrText>ADDIN EN.CITE &lt;EndNote&gt;&lt;Cite&gt;&lt;Author&gt;</w:instrText>
      </w:r>
      <w:r w:rsidR="004D24F3">
        <w:rPr>
          <w:rtl/>
        </w:rPr>
        <w:instrText>قاسملو&lt;/</w:instrText>
      </w:r>
      <w:r w:rsidR="004D24F3">
        <w:instrText>Author&gt;&lt;Year&gt;1399&lt;/Year&gt;&lt;RecNum&gt;54&lt;/RecNum&gt;&lt;DisplayText&gt;(5)&lt;/DisplayText&gt;&lt;record&gt;&lt;rec-number&gt;54&lt;/rec-number&gt;&lt;foreign-keys&gt;&lt;key app="EN" db-id="a5fafafwrrta5ueetspp52ehsavaer9rf952" timestamp="1643803826"&gt;54&lt;/key&gt;&lt;/foreign-keys&gt;&lt;ref-type name="Journal Article"&gt;17&lt;/ref-type&gt;&lt;contributors&gt;&lt;authors&gt;&lt;author&gt;</w:instrText>
      </w:r>
      <w:r w:rsidR="004D24F3">
        <w:rPr>
          <w:rtl/>
        </w:rPr>
        <w:instrText>قاسملو,فر</w:instrText>
      </w:r>
      <w:r w:rsidR="004D24F3">
        <w:rPr>
          <w:rFonts w:hint="cs"/>
          <w:rtl/>
        </w:rPr>
        <w:instrText>ی</w:instrText>
      </w:r>
      <w:r w:rsidR="004D24F3">
        <w:rPr>
          <w:rFonts w:hint="eastAsia"/>
          <w:rtl/>
        </w:rPr>
        <w:instrText>د</w:instrText>
      </w:r>
      <w:r w:rsidR="004D24F3">
        <w:rPr>
          <w:rtl/>
        </w:rPr>
        <w:instrText>&lt;/</w:instrText>
      </w:r>
      <w:r w:rsidR="004D24F3">
        <w:instrText>author&gt;&lt;/authors&gt;&lt;/contributors&gt;&lt;titles&gt;&lt;title&gt;</w:instrText>
      </w:r>
      <w:r w:rsidR="004D24F3">
        <w:rPr>
          <w:rtl/>
        </w:rPr>
        <w:instrText>معرف</w:instrText>
      </w:r>
      <w:r w:rsidR="004D24F3">
        <w:rPr>
          <w:rFonts w:hint="cs"/>
          <w:rtl/>
        </w:rPr>
        <w:instrText>ی</w:instrText>
      </w:r>
      <w:r w:rsidR="004D24F3">
        <w:rPr>
          <w:rtl/>
        </w:rPr>
        <w:instrText xml:space="preserve"> کتاب: «تار</w:instrText>
      </w:r>
      <w:r w:rsidR="004D24F3">
        <w:rPr>
          <w:rFonts w:hint="cs"/>
          <w:rtl/>
        </w:rPr>
        <w:instrText>ی</w:instrText>
      </w:r>
      <w:r w:rsidR="004D24F3">
        <w:rPr>
          <w:rFonts w:hint="eastAsia"/>
          <w:rtl/>
        </w:rPr>
        <w:instrText>خ</w:instrText>
      </w:r>
      <w:r w:rsidR="004D24F3">
        <w:rPr>
          <w:rtl/>
        </w:rPr>
        <w:instrText xml:space="preserve"> نگار</w:instrText>
      </w:r>
      <w:r w:rsidR="004D24F3">
        <w:rPr>
          <w:rFonts w:hint="cs"/>
          <w:rtl/>
        </w:rPr>
        <w:instrText>ی</w:instrText>
      </w:r>
      <w:r w:rsidR="004D24F3">
        <w:rPr>
          <w:rtl/>
        </w:rPr>
        <w:instrText xml:space="preserve"> آنفولانزا</w:instrText>
      </w:r>
      <w:r w:rsidR="004D24F3">
        <w:rPr>
          <w:rFonts w:hint="cs"/>
          <w:rtl/>
        </w:rPr>
        <w:instrText>ی</w:instrText>
      </w:r>
      <w:r w:rsidR="004D24F3">
        <w:rPr>
          <w:rtl/>
        </w:rPr>
        <w:instrText xml:space="preserve"> 1918 ا</w:instrText>
      </w:r>
      <w:r w:rsidR="004D24F3">
        <w:rPr>
          <w:rFonts w:hint="cs"/>
          <w:rtl/>
        </w:rPr>
        <w:instrText>ی</w:instrText>
      </w:r>
      <w:r w:rsidR="004D24F3">
        <w:rPr>
          <w:rFonts w:hint="eastAsia"/>
          <w:rtl/>
        </w:rPr>
        <w:instrText>ران؛</w:instrText>
      </w:r>
      <w:r w:rsidR="004D24F3">
        <w:rPr>
          <w:rtl/>
        </w:rPr>
        <w:instrText xml:space="preserve"> مجموعه مقاله ها</w:instrText>
      </w:r>
      <w:r w:rsidR="004D24F3">
        <w:rPr>
          <w:rFonts w:hint="cs"/>
          <w:rtl/>
        </w:rPr>
        <w:instrText>یی</w:instrText>
      </w:r>
      <w:r w:rsidR="004D24F3">
        <w:rPr>
          <w:rtl/>
        </w:rPr>
        <w:instrText xml:space="preserve"> درباره دن</w:instrText>
      </w:r>
      <w:r w:rsidR="004D24F3">
        <w:rPr>
          <w:rFonts w:hint="cs"/>
          <w:rtl/>
        </w:rPr>
        <w:instrText>ی</w:instrText>
      </w:r>
      <w:r w:rsidR="004D24F3">
        <w:rPr>
          <w:rFonts w:hint="eastAsia"/>
          <w:rtl/>
        </w:rPr>
        <w:instrText>اگ</w:instrText>
      </w:r>
      <w:r w:rsidR="004D24F3">
        <w:rPr>
          <w:rFonts w:hint="cs"/>
          <w:rtl/>
        </w:rPr>
        <w:instrText>ی</w:instrText>
      </w:r>
      <w:r w:rsidR="004D24F3">
        <w:rPr>
          <w:rFonts w:hint="eastAsia"/>
          <w:rtl/>
        </w:rPr>
        <w:instrText>ر</w:instrText>
      </w:r>
      <w:r w:rsidR="004D24F3">
        <w:rPr>
          <w:rFonts w:hint="cs"/>
          <w:rtl/>
        </w:rPr>
        <w:instrText>ی</w:instrText>
      </w:r>
      <w:r w:rsidR="004D24F3">
        <w:rPr>
          <w:rtl/>
        </w:rPr>
        <w:instrText xml:space="preserve"> ا</w:instrText>
      </w:r>
      <w:r w:rsidR="004D24F3">
        <w:rPr>
          <w:rFonts w:hint="cs"/>
          <w:rtl/>
        </w:rPr>
        <w:instrText>ی</w:instrText>
      </w:r>
      <w:r w:rsidR="004D24F3">
        <w:rPr>
          <w:rFonts w:hint="eastAsia"/>
          <w:rtl/>
        </w:rPr>
        <w:instrText>ن</w:instrText>
      </w:r>
      <w:r w:rsidR="004D24F3">
        <w:rPr>
          <w:rtl/>
        </w:rPr>
        <w:instrText xml:space="preserve"> آنفولانزا و وض</w:instrText>
      </w:r>
      <w:r w:rsidR="004D24F3">
        <w:rPr>
          <w:rFonts w:hint="eastAsia"/>
          <w:rtl/>
        </w:rPr>
        <w:instrText>ع</w:instrText>
      </w:r>
      <w:r w:rsidR="004D24F3">
        <w:rPr>
          <w:rtl/>
        </w:rPr>
        <w:instrText xml:space="preserve"> آن در ا</w:instrText>
      </w:r>
      <w:r w:rsidR="004D24F3">
        <w:rPr>
          <w:rFonts w:hint="cs"/>
          <w:rtl/>
        </w:rPr>
        <w:instrText>ی</w:instrText>
      </w:r>
      <w:r w:rsidR="004D24F3">
        <w:rPr>
          <w:rFonts w:hint="eastAsia"/>
          <w:rtl/>
        </w:rPr>
        <w:instrText>ران»</w:instrText>
      </w:r>
      <w:r w:rsidR="004D24F3">
        <w:rPr>
          <w:rtl/>
        </w:rPr>
        <w:instrText>&lt;/</w:instrText>
      </w:r>
      <w:r w:rsidR="004D24F3">
        <w:instrText>title&gt;&lt;secondary-title&gt;</w:instrText>
      </w:r>
      <w:r w:rsidR="004D24F3">
        <w:rPr>
          <w:rtl/>
        </w:rPr>
        <w:instrText>طب سنتي اسلام و ايران&lt;/</w:instrText>
      </w:r>
      <w:r w:rsidR="004D24F3">
        <w:instrText>secondary-title&gt;&lt;/titles&gt;&lt;periodical&gt;&lt;full-title&gt;</w:instrText>
      </w:r>
      <w:r w:rsidR="004D24F3">
        <w:rPr>
          <w:rtl/>
        </w:rPr>
        <w:instrText>طب سنتي اسلام و ايران&lt;/</w:instrText>
      </w:r>
      <w:r w:rsidR="004D24F3">
        <w:instrText>full-title&gt;&lt;/periodical&gt;&lt;pages&gt;-&lt;/pages&gt;&lt;volume&gt;11&lt;/volume&gt;&lt;number&gt;2 #AG00338&lt;/number&gt;&lt;dates&gt;&lt;year&gt;1399&lt;/year&gt;&lt;/dates&gt;&lt;isbn&gt;2008-8574&lt;/isbn&gt;&lt;urls&gt;&lt;related-urls&gt;&lt;url&gt;https://www.sid.ir/fA/Journal/ViewPaper.aspx?id=575228&lt;/url&gt;&lt;/related-urls&gt;&lt;/urls&gt;&lt;/record&gt;&lt;/Cite&gt;&lt;/EndNote&gt;</w:instrText>
      </w:r>
      <w:r w:rsidR="004D24F3">
        <w:rPr>
          <w:rtl/>
        </w:rPr>
        <w:fldChar w:fldCharType="separate"/>
      </w:r>
      <w:r w:rsidR="004D24F3">
        <w:rPr>
          <w:noProof/>
          <w:rtl/>
        </w:rPr>
        <w:t>(5)</w:t>
      </w:r>
      <w:r w:rsidR="004D24F3">
        <w:rPr>
          <w:rtl/>
        </w:rPr>
        <w:fldChar w:fldCharType="end"/>
      </w:r>
      <w:r w:rsidR="004F4197">
        <w:rPr>
          <w:rFonts w:hint="cs"/>
          <w:rtl/>
        </w:rPr>
        <w:t xml:space="preserve"> </w:t>
      </w:r>
      <w:r w:rsidR="004F4197">
        <w:rPr>
          <w:rtl/>
        </w:rPr>
        <w:fldChar w:fldCharType="begin"/>
      </w:r>
      <w:r w:rsidR="004D24F3">
        <w:rPr>
          <w:rtl/>
        </w:rPr>
        <w:instrText xml:space="preserve"> </w:instrText>
      </w:r>
      <w:r w:rsidR="004D24F3">
        <w:instrText>ADDIN EN.CITE &lt;EndNote&gt;&lt;Cite&gt;&lt;Author&gt;</w:instrText>
      </w:r>
      <w:r w:rsidR="004D24F3">
        <w:rPr>
          <w:rtl/>
        </w:rPr>
        <w:instrText>ند</w:instrText>
      </w:r>
      <w:r w:rsidR="004D24F3">
        <w:rPr>
          <w:rFonts w:hint="cs"/>
          <w:rtl/>
        </w:rPr>
        <w:instrText>ی</w:instrText>
      </w:r>
      <w:r w:rsidR="004D24F3">
        <w:rPr>
          <w:rFonts w:hint="eastAsia"/>
          <w:rtl/>
        </w:rPr>
        <w:instrText>م</w:instrText>
      </w:r>
      <w:r w:rsidR="004D24F3">
        <w:rPr>
          <w:rtl/>
        </w:rPr>
        <w:instrText>&lt;/</w:instrText>
      </w:r>
      <w:r w:rsidR="004D24F3">
        <w:instrText>Author&gt;&lt;Year&gt;1392&lt;/Year&gt;&lt;RecNum&gt;53&lt;/RecNum&gt;&lt;DisplayText&gt;(6)&lt;/DisplayText&gt;&lt;record&gt;&lt;rec-number&gt;53&lt;/rec-number&gt;&lt;foreign-keys&gt;&lt;key app="EN" db-id="a5fafafwrrta5ueetspp52ehsavaer9rf952" timestamp="1643803214"&gt;53&lt;/key</w:instrText>
      </w:r>
      <w:r w:rsidR="004D24F3">
        <w:rPr>
          <w:rtl/>
        </w:rPr>
        <w:instrText>&gt;&lt;/</w:instrText>
      </w:r>
      <w:r w:rsidR="004D24F3">
        <w:instrText>foreign-keys&gt;&lt;ref-type name="Journal Article"&gt;17&lt;/ref-type&gt;&lt;contributors&gt;&lt;authors&gt;&lt;author&gt;</w:instrText>
      </w:r>
      <w:r w:rsidR="004D24F3">
        <w:rPr>
          <w:rtl/>
        </w:rPr>
        <w:instrText>ند</w:instrText>
      </w:r>
      <w:r w:rsidR="004D24F3">
        <w:rPr>
          <w:rFonts w:hint="cs"/>
          <w:rtl/>
        </w:rPr>
        <w:instrText>ی</w:instrText>
      </w:r>
      <w:r w:rsidR="004D24F3">
        <w:rPr>
          <w:rFonts w:hint="eastAsia"/>
          <w:rtl/>
        </w:rPr>
        <w:instrText>م</w:instrText>
      </w:r>
      <w:r w:rsidR="004D24F3">
        <w:rPr>
          <w:rtl/>
        </w:rPr>
        <w:instrText>,مصطف</w:instrText>
      </w:r>
      <w:r w:rsidR="004D24F3">
        <w:rPr>
          <w:rFonts w:hint="cs"/>
          <w:rtl/>
        </w:rPr>
        <w:instrText>ی</w:instrText>
      </w:r>
      <w:r w:rsidR="004D24F3">
        <w:rPr>
          <w:rtl/>
        </w:rPr>
        <w:instrText>&lt;/</w:instrText>
      </w:r>
      <w:r w:rsidR="004D24F3">
        <w:instrText>author&gt;&lt;/authors&gt;&lt;/contributors&gt;&lt;titles&gt;&lt;title&gt;</w:instrText>
      </w:r>
      <w:r w:rsidR="004D24F3">
        <w:rPr>
          <w:rtl/>
        </w:rPr>
        <w:instrText>واقعه آنفولانزا در ش</w:instrText>
      </w:r>
      <w:r w:rsidR="004D24F3">
        <w:rPr>
          <w:rFonts w:hint="cs"/>
          <w:rtl/>
        </w:rPr>
        <w:instrText>ی</w:instrText>
      </w:r>
      <w:r w:rsidR="004D24F3">
        <w:rPr>
          <w:rFonts w:hint="eastAsia"/>
          <w:rtl/>
        </w:rPr>
        <w:instrText>راز</w:instrText>
      </w:r>
      <w:r w:rsidR="004D24F3">
        <w:rPr>
          <w:rtl/>
        </w:rPr>
        <w:instrText xml:space="preserve"> در سال 1918 م</w:instrText>
      </w:r>
      <w:r w:rsidR="004D24F3">
        <w:rPr>
          <w:rFonts w:hint="cs"/>
          <w:rtl/>
        </w:rPr>
        <w:instrText>ی</w:instrText>
      </w:r>
      <w:r w:rsidR="004D24F3">
        <w:rPr>
          <w:rFonts w:hint="eastAsia"/>
          <w:rtl/>
        </w:rPr>
        <w:instrText>لاد</w:instrText>
      </w:r>
      <w:r w:rsidR="004D24F3">
        <w:rPr>
          <w:rFonts w:hint="cs"/>
          <w:rtl/>
        </w:rPr>
        <w:instrText>ی</w:instrText>
      </w:r>
      <w:r w:rsidR="004D24F3">
        <w:rPr>
          <w:rtl/>
        </w:rPr>
        <w:instrText xml:space="preserve"> برابر با 1336 هجر</w:instrText>
      </w:r>
      <w:r w:rsidR="004D24F3">
        <w:rPr>
          <w:rFonts w:hint="cs"/>
          <w:rtl/>
        </w:rPr>
        <w:instrText>ی</w:instrText>
      </w:r>
      <w:r w:rsidR="004D24F3">
        <w:rPr>
          <w:rtl/>
        </w:rPr>
        <w:instrText xml:space="preserve"> قمر</w:instrText>
      </w:r>
      <w:r w:rsidR="004D24F3">
        <w:rPr>
          <w:rFonts w:hint="cs"/>
          <w:rtl/>
        </w:rPr>
        <w:instrText>ی</w:instrText>
      </w:r>
      <w:r w:rsidR="004D24F3">
        <w:rPr>
          <w:rtl/>
        </w:rPr>
        <w:instrText>&lt;/</w:instrText>
      </w:r>
      <w:r w:rsidR="004D24F3">
        <w:instrText>title&gt;&lt;secondary-title&gt;</w:instrText>
      </w:r>
      <w:r w:rsidR="004D24F3">
        <w:rPr>
          <w:rtl/>
        </w:rPr>
        <w:instrText>مطالعات تار</w:instrText>
      </w:r>
      <w:r w:rsidR="004D24F3">
        <w:rPr>
          <w:rFonts w:hint="eastAsia"/>
          <w:rtl/>
        </w:rPr>
        <w:instrText>يخ</w:instrText>
      </w:r>
      <w:r w:rsidR="004D24F3">
        <w:rPr>
          <w:rtl/>
        </w:rPr>
        <w:instrText xml:space="preserve"> پزشكي </w:instrText>
      </w:r>
      <w:r w:rsidR="004D24F3">
        <w:instrText>(journal of research on history of medicine)&lt;/secondary-title&gt;&lt;/titles&gt;&lt;periodical&gt;&lt;full-title&gt;</w:instrText>
      </w:r>
      <w:r w:rsidR="004D24F3">
        <w:rPr>
          <w:rtl/>
        </w:rPr>
        <w:instrText xml:space="preserve">مطالعات تاريخ پزشكي </w:instrText>
      </w:r>
      <w:r w:rsidR="004D24F3">
        <w:instrText>(journal of research on history of medicine)&lt;/full-title&gt;&lt;/periodical&gt;&lt;pages&gt;-&lt;/pages&gt;&lt;volume&gt;2&lt;/volume&gt;&lt;number&gt;3 (</w:instrText>
      </w:r>
      <w:r w:rsidR="004D24F3">
        <w:rPr>
          <w:rtl/>
        </w:rPr>
        <w:instrText>ويژه نامه)&lt;/</w:instrText>
      </w:r>
      <w:r w:rsidR="004D24F3">
        <w:instrText>number&gt;&lt;dates&gt;&lt;year&gt;1392&lt;/year&gt;&lt;/dates&gt;&lt;isbn&gt;2251-886X&lt;/isbn&gt;&lt;urls&gt;&lt;related-urls&gt;&lt;url&gt;https://www.sid.ir/fa/journal/ViewPaper.aspx?ID=198665&lt;/url&gt;&lt;/related-urls&gt;&lt;/urls&gt;&lt;/record&gt;&lt;/Cite&gt;&lt;/EndNote&gt;</w:instrText>
      </w:r>
      <w:r w:rsidR="004F4197">
        <w:rPr>
          <w:rtl/>
        </w:rPr>
        <w:fldChar w:fldCharType="separate"/>
      </w:r>
      <w:r w:rsidR="004D24F3">
        <w:rPr>
          <w:noProof/>
          <w:rtl/>
        </w:rPr>
        <w:t>(6)</w:t>
      </w:r>
      <w:r w:rsidR="004F4197">
        <w:rPr>
          <w:rtl/>
        </w:rPr>
        <w:fldChar w:fldCharType="end"/>
      </w:r>
    </w:p>
    <w:p w:rsidR="00785BFA" w:rsidRPr="00767DB5" w:rsidRDefault="003A5243" w:rsidP="00D917A8">
      <w:pPr>
        <w:spacing w:after="120" w:line="240" w:lineRule="auto"/>
        <w:ind w:firstLine="250"/>
        <w:jc w:val="both"/>
        <w:rPr>
          <w:b/>
          <w:bCs/>
          <w:rtl/>
        </w:rPr>
      </w:pPr>
      <w:r>
        <w:rPr>
          <w:rFonts w:hint="cs"/>
          <w:b/>
          <w:bCs/>
          <w:rtl/>
        </w:rPr>
        <w:t>بیماری سل</w:t>
      </w:r>
    </w:p>
    <w:p w:rsidR="00E365B1" w:rsidRDefault="00024F14" w:rsidP="00E365B1">
      <w:pPr>
        <w:spacing w:after="120" w:line="240" w:lineRule="auto"/>
        <w:ind w:firstLine="250"/>
        <w:jc w:val="both"/>
        <w:rPr>
          <w:rtl/>
        </w:rPr>
      </w:pPr>
      <w:r>
        <w:rPr>
          <w:rFonts w:hint="cs"/>
          <w:rtl/>
        </w:rPr>
        <w:t>از بیماری سل می توان به عنوان یکی از مهمترین بیماری های تاریخ نام برد که تاثیر بسیار زیادی بر فرهنگ، زبان و تاریخ بشریت داشته است. دانشمندان تاریخ وقوع سل را از 2522 قبل از میلاد تخمین زده اند. به طوری که آثار سل در ستون مهره مومیایی های مصری دیده شده است</w:t>
      </w:r>
      <w:r w:rsidR="00D618F2">
        <w:rPr>
          <w:rFonts w:hint="cs"/>
          <w:rtl/>
        </w:rPr>
        <w:t xml:space="preserve">. هر چند در پاپیروس های مصری مواردی از توصیف سل نبوده است اما متونی از هند و چین در 3300 تا 2300 سال پیش کشف شده است که بیانگر توصیفاتی از این بیماری است. </w:t>
      </w:r>
      <w:r w:rsidR="0061324B">
        <w:rPr>
          <w:rFonts w:hint="cs"/>
          <w:rtl/>
        </w:rPr>
        <w:t>در لوح های گلی به دست آمده از میان رودان تعاریفی از این بیماری دیده می شود. همچنین در لوح حمورابی در 2222 ق.م از این بیماری یاد شده است</w:t>
      </w:r>
      <w:r w:rsidR="0061324B" w:rsidRPr="0061324B">
        <w:rPr>
          <w:rFonts w:hint="cs"/>
          <w:rtl/>
        </w:rPr>
        <w:t xml:space="preserve"> </w:t>
      </w:r>
      <w:r w:rsidR="0061324B">
        <w:rPr>
          <w:rFonts w:hint="cs"/>
          <w:rtl/>
        </w:rPr>
        <w:t>در آیین زرتشت نیز از انتقال بیماری به صورت خلط نام برده شده است</w:t>
      </w:r>
      <w:r w:rsidR="0061324B">
        <w:rPr>
          <w:rtl/>
        </w:rPr>
        <w:t xml:space="preserve">. </w:t>
      </w:r>
      <w:r w:rsidR="00D618F2">
        <w:rPr>
          <w:rtl/>
        </w:rPr>
        <w:fldChar w:fldCharType="begin"/>
      </w:r>
      <w:r w:rsidR="004D24F3">
        <w:rPr>
          <w:rtl/>
        </w:rPr>
        <w:instrText xml:space="preserve"> </w:instrText>
      </w:r>
      <w:r w:rsidR="004D24F3">
        <w:instrText>ADDIN EN.CITE &lt;EndNote&gt;&lt;Cite&gt;&lt;Author&gt;Barberis&lt;/Author&gt;&lt;Year&gt;2017&lt;/Year&gt;&lt;RecNum&gt;3&lt;/RecNum&gt;&lt;DisplayText&gt;(7)&lt;/DisplayText&gt;&lt;record&gt;&lt;rec-number&gt;3&lt;/rec-number&gt;&lt;foreign-keys&gt;&lt;key app="EN" db-id="a5fafafwrrta5ueetspp52ehsavaer9rf952" timestamp="1643032295"&gt;3&lt;/key&gt;&lt;/foreign-keys&gt;&lt;ref-type name="Journal Article"&gt;17&lt;/ref-type&gt;&lt;contributors&gt;&lt;authors&gt;&lt;author&gt;Barberis, I&lt;/author&gt;&lt;author&gt;Bragazzi, NL&lt;/author&gt;&lt;author&gt;Galluzzo, L&lt;/author&gt;&lt;author&gt;Martini, M&lt;/author&gt;&lt;/authors&gt;&lt;/contributors&gt;&lt;titles&gt;&lt;title&gt;The history of tuberculosis: from the first historical records to the isolation of Koch&amp;apos;s bacillus&lt;/title&gt;&lt;secondary-title&gt;Journal of preventive medicine and hygiene&lt;/secondary-title&gt;&lt;/titles&gt;&lt;periodical&gt;&lt;full-title&gt;Journal of preventive medicine and hygiene&lt;/full-title&gt;&lt;/periodical&gt;&lt;pages&gt;E9&lt;/pages&gt;&lt;volume&gt;58&lt;/volume&gt;&lt;number&gt;1&lt;/number&gt;&lt;dates&gt;&lt;year&gt;2017&lt;/year&gt;&lt;/dates&gt;&lt;urls&gt;&lt;/urls&gt;&lt;/record&gt;&lt;/Cite&gt;&lt;/EndNote&gt;</w:instrText>
      </w:r>
      <w:r w:rsidR="00D618F2">
        <w:rPr>
          <w:rtl/>
        </w:rPr>
        <w:fldChar w:fldCharType="separate"/>
      </w:r>
      <w:r w:rsidR="004D24F3">
        <w:rPr>
          <w:noProof/>
          <w:rtl/>
        </w:rPr>
        <w:t>(7)</w:t>
      </w:r>
      <w:r w:rsidR="00D618F2">
        <w:rPr>
          <w:rtl/>
        </w:rPr>
        <w:fldChar w:fldCharType="end"/>
      </w:r>
      <w:r w:rsidR="00D033BD">
        <w:rPr>
          <w:rFonts w:hint="cs"/>
          <w:rtl/>
        </w:rPr>
        <w:t xml:space="preserve"> </w:t>
      </w:r>
      <w:r>
        <w:rPr>
          <w:rFonts w:hint="cs"/>
          <w:rtl/>
        </w:rPr>
        <w:t xml:space="preserve"> هر چند این آثار بر روی اسکلت انسان های اولیه هم دیده شده است اما به طور قطعی نمی توان نظر داد. </w:t>
      </w:r>
      <w:r w:rsidR="00E137B9">
        <w:rPr>
          <w:rFonts w:hint="cs"/>
          <w:rtl/>
        </w:rPr>
        <w:t xml:space="preserve">این بیماری در تمدن های هند، مصر باستان و چین مورد بحث قرار گرفته است و مطالبی در ارتباط با بیماری بر جا مانده است. </w:t>
      </w:r>
      <w:r w:rsidR="0061324B">
        <w:rPr>
          <w:rFonts w:hint="cs"/>
          <w:rtl/>
        </w:rPr>
        <w:t xml:space="preserve">در برخی از مطالعات مایکوباکتریوم اولسرانوس را عامل سل در دوران باستان </w:t>
      </w:r>
      <w:r w:rsidR="0061324B">
        <w:rPr>
          <w:rFonts w:hint="cs"/>
          <w:rtl/>
        </w:rPr>
        <w:lastRenderedPageBreak/>
        <w:t xml:space="preserve">می دانند. پیشینه ی بیماری سل به دوران نوسنگی می رسد. رویکرد پزشکان و درمانگران در طول زمان در برابر این بیماری متفاوت بوده است. به طوریکه، جراحان مصری از </w:t>
      </w:r>
      <w:r w:rsidR="0061324B">
        <w:rPr>
          <w:rtl/>
        </w:rPr>
        <w:t>آبسة سلي آگاه بوده و باور</w:t>
      </w:r>
      <w:r w:rsidR="0061324B">
        <w:rPr>
          <w:rFonts w:hint="cs"/>
          <w:rtl/>
        </w:rPr>
        <w:t xml:space="preserve"> </w:t>
      </w:r>
      <w:r w:rsidR="0061324B">
        <w:rPr>
          <w:rtl/>
        </w:rPr>
        <w:t>داشتند كه نبايد آنها را شكافت و تخليه كرد</w:t>
      </w:r>
      <w:r w:rsidR="0061324B">
        <w:rPr>
          <w:rFonts w:hint="cs"/>
          <w:rtl/>
        </w:rPr>
        <w:t xml:space="preserve">. </w:t>
      </w:r>
      <w:r w:rsidR="0061324B">
        <w:rPr>
          <w:rtl/>
        </w:rPr>
        <w:t>چهره ها</w:t>
      </w:r>
      <w:r w:rsidR="0061324B">
        <w:rPr>
          <w:rFonts w:hint="cs"/>
          <w:rtl/>
        </w:rPr>
        <w:t>ی</w:t>
      </w:r>
      <w:r w:rsidR="0061324B">
        <w:rPr>
          <w:rtl/>
        </w:rPr>
        <w:t xml:space="preserve"> درمانگاه</w:t>
      </w:r>
      <w:r w:rsidR="0061324B">
        <w:rPr>
          <w:rFonts w:hint="cs"/>
          <w:rtl/>
        </w:rPr>
        <w:t xml:space="preserve">ی </w:t>
      </w:r>
      <w:r w:rsidR="0061324B">
        <w:rPr>
          <w:rFonts w:hint="eastAsia"/>
          <w:rtl/>
        </w:rPr>
        <w:t>سل</w:t>
      </w:r>
      <w:r w:rsidR="0061324B">
        <w:rPr>
          <w:rtl/>
        </w:rPr>
        <w:t xml:space="preserve"> ر</w:t>
      </w:r>
      <w:r w:rsidR="0061324B">
        <w:rPr>
          <w:rFonts w:hint="cs"/>
          <w:rtl/>
        </w:rPr>
        <w:t>ی</w:t>
      </w:r>
      <w:r w:rsidR="0061324B">
        <w:rPr>
          <w:rFonts w:hint="eastAsia"/>
          <w:rtl/>
        </w:rPr>
        <w:t>و</w:t>
      </w:r>
      <w:r w:rsidR="0061324B">
        <w:rPr>
          <w:rFonts w:hint="cs"/>
          <w:rtl/>
        </w:rPr>
        <w:t>ی</w:t>
      </w:r>
      <w:r w:rsidR="0061324B">
        <w:rPr>
          <w:rtl/>
        </w:rPr>
        <w:t xml:space="preserve"> و نخاع</w:t>
      </w:r>
      <w:r w:rsidR="0061324B">
        <w:rPr>
          <w:rFonts w:hint="cs"/>
          <w:rtl/>
        </w:rPr>
        <w:t>ی</w:t>
      </w:r>
      <w:r w:rsidR="0061324B">
        <w:rPr>
          <w:rtl/>
        </w:rPr>
        <w:t xml:space="preserve"> به خوب</w:t>
      </w:r>
      <w:r w:rsidR="0061324B">
        <w:rPr>
          <w:rFonts w:hint="cs"/>
          <w:rtl/>
        </w:rPr>
        <w:t>ی</w:t>
      </w:r>
      <w:r w:rsidR="0061324B">
        <w:rPr>
          <w:rtl/>
        </w:rPr>
        <w:t xml:space="preserve"> توسط بقرا</w:t>
      </w:r>
      <w:r w:rsidR="0061324B">
        <w:rPr>
          <w:rFonts w:hint="cs"/>
          <w:rtl/>
        </w:rPr>
        <w:t xml:space="preserve">ط </w:t>
      </w:r>
      <w:r w:rsidR="0061324B">
        <w:rPr>
          <w:rtl/>
        </w:rPr>
        <w:t>در حدود 522 ق.م وصف شده است</w:t>
      </w:r>
      <w:r w:rsidR="0061324B">
        <w:rPr>
          <w:rFonts w:hint="cs"/>
          <w:rtl/>
        </w:rPr>
        <w:t xml:space="preserve">. </w:t>
      </w:r>
      <w:r w:rsidR="0061324B">
        <w:rPr>
          <w:rtl/>
        </w:rPr>
        <w:t>بقرا</w:t>
      </w:r>
      <w:r w:rsidR="0061324B">
        <w:rPr>
          <w:rFonts w:hint="cs"/>
          <w:rtl/>
        </w:rPr>
        <w:t xml:space="preserve">ط </w:t>
      </w:r>
      <w:r w:rsidR="0061324B">
        <w:rPr>
          <w:rtl/>
        </w:rPr>
        <w:t>ظاهراً اول</w:t>
      </w:r>
      <w:r w:rsidR="0061324B">
        <w:rPr>
          <w:rFonts w:hint="cs"/>
          <w:rtl/>
        </w:rPr>
        <w:t>ی</w:t>
      </w:r>
      <w:r w:rsidR="0061324B">
        <w:rPr>
          <w:rFonts w:hint="eastAsia"/>
          <w:rtl/>
        </w:rPr>
        <w:t>ن</w:t>
      </w:r>
      <w:r w:rsidR="0061324B">
        <w:rPr>
          <w:rtl/>
        </w:rPr>
        <w:t xml:space="preserve"> کس</w:t>
      </w:r>
      <w:r w:rsidR="0061324B">
        <w:rPr>
          <w:rFonts w:hint="cs"/>
          <w:rtl/>
        </w:rPr>
        <w:t>ی</w:t>
      </w:r>
      <w:r w:rsidR="0061324B">
        <w:rPr>
          <w:rtl/>
        </w:rPr>
        <w:t xml:space="preserve"> است که شرح کامل</w:t>
      </w:r>
      <w:r w:rsidR="0061324B">
        <w:rPr>
          <w:rFonts w:hint="cs"/>
          <w:rtl/>
        </w:rPr>
        <w:t>ی</w:t>
      </w:r>
      <w:r w:rsidR="0061324B">
        <w:rPr>
          <w:rtl/>
        </w:rPr>
        <w:t xml:space="preserve"> از افراد مبتلا به سل ارا</w:t>
      </w:r>
      <w:r w:rsidR="0061324B">
        <w:rPr>
          <w:rFonts w:hint="cs"/>
          <w:rtl/>
        </w:rPr>
        <w:t>ی</w:t>
      </w:r>
      <w:r w:rsidR="0061324B">
        <w:rPr>
          <w:rFonts w:hint="eastAsia"/>
          <w:rtl/>
        </w:rPr>
        <w:t>ه</w:t>
      </w:r>
      <w:r w:rsidR="0061324B">
        <w:rPr>
          <w:rtl/>
        </w:rPr>
        <w:t xml:space="preserve"> نمود، بقراط</w:t>
      </w:r>
      <w:r w:rsidR="0061324B">
        <w:rPr>
          <w:rFonts w:hint="cs"/>
          <w:rtl/>
        </w:rPr>
        <w:t xml:space="preserve"> </w:t>
      </w:r>
      <w:r w:rsidR="0061324B">
        <w:rPr>
          <w:rtl/>
        </w:rPr>
        <w:t>يافته هاي باليني سل را به</w:t>
      </w:r>
      <w:r w:rsidR="0061324B">
        <w:rPr>
          <w:rFonts w:hint="cs"/>
          <w:rtl/>
        </w:rPr>
        <w:t xml:space="preserve"> </w:t>
      </w:r>
      <w:r w:rsidR="0061324B">
        <w:rPr>
          <w:rtl/>
        </w:rPr>
        <w:t>عنوان بيماري مزمني كه با سرفه، خلط، تعريق و تب همراه است، بيان كرده و بر اين باور بوده كه بيماري</w:t>
      </w:r>
      <w:r w:rsidR="0061324B">
        <w:rPr>
          <w:rFonts w:hint="cs"/>
          <w:rtl/>
        </w:rPr>
        <w:t xml:space="preserve"> </w:t>
      </w:r>
      <w:r w:rsidR="0061324B">
        <w:rPr>
          <w:rtl/>
        </w:rPr>
        <w:t>سل، ارثي است و در فصل پاييز تشديد مي شود</w:t>
      </w:r>
      <w:r w:rsidR="0061324B">
        <w:rPr>
          <w:rFonts w:hint="cs"/>
          <w:rtl/>
        </w:rPr>
        <w:t>،</w:t>
      </w:r>
      <w:r w:rsidR="0061324B">
        <w:rPr>
          <w:rtl/>
        </w:rPr>
        <w:t xml:space="preserve"> پس از</w:t>
      </w:r>
      <w:r w:rsidR="0061324B">
        <w:rPr>
          <w:rFonts w:hint="cs"/>
          <w:rtl/>
        </w:rPr>
        <w:t xml:space="preserve"> او </w:t>
      </w:r>
      <w:r w:rsidR="0061324B">
        <w:rPr>
          <w:rtl/>
        </w:rPr>
        <w:t>جال</w:t>
      </w:r>
      <w:r w:rsidR="0061324B">
        <w:rPr>
          <w:rFonts w:hint="cs"/>
          <w:rtl/>
        </w:rPr>
        <w:t>ی</w:t>
      </w:r>
      <w:r w:rsidR="0061324B">
        <w:rPr>
          <w:rFonts w:hint="eastAsia"/>
          <w:rtl/>
        </w:rPr>
        <w:t>نوس</w:t>
      </w:r>
      <w:r w:rsidR="0061324B">
        <w:rPr>
          <w:rtl/>
        </w:rPr>
        <w:t xml:space="preserve"> در قرن اول م</w:t>
      </w:r>
      <w:r w:rsidR="0061324B">
        <w:rPr>
          <w:rFonts w:hint="cs"/>
          <w:rtl/>
        </w:rPr>
        <w:t>ی</w:t>
      </w:r>
      <w:r w:rsidR="0061324B">
        <w:rPr>
          <w:rFonts w:hint="eastAsia"/>
          <w:rtl/>
        </w:rPr>
        <w:t>لاد</w:t>
      </w:r>
      <w:r w:rsidR="0061324B">
        <w:rPr>
          <w:rFonts w:hint="cs"/>
          <w:rtl/>
        </w:rPr>
        <w:t>ی</w:t>
      </w:r>
      <w:r w:rsidR="0061324B">
        <w:rPr>
          <w:rtl/>
        </w:rPr>
        <w:t xml:space="preserve"> در رابطه با</w:t>
      </w:r>
      <w:r w:rsidR="0061324B">
        <w:rPr>
          <w:rFonts w:hint="cs"/>
          <w:rtl/>
        </w:rPr>
        <w:t xml:space="preserve"> </w:t>
      </w:r>
      <w:r w:rsidR="0061324B">
        <w:rPr>
          <w:rFonts w:hint="eastAsia"/>
          <w:rtl/>
        </w:rPr>
        <w:t>سل</w:t>
      </w:r>
      <w:r w:rsidR="0061324B">
        <w:rPr>
          <w:rtl/>
        </w:rPr>
        <w:t xml:space="preserve"> توض</w:t>
      </w:r>
      <w:r w:rsidR="0061324B">
        <w:rPr>
          <w:rFonts w:hint="cs"/>
          <w:rtl/>
        </w:rPr>
        <w:t>ی</w:t>
      </w:r>
      <w:r w:rsidR="0061324B">
        <w:rPr>
          <w:rFonts w:hint="eastAsia"/>
          <w:rtl/>
        </w:rPr>
        <w:t>ح</w:t>
      </w:r>
      <w:r w:rsidR="0061324B">
        <w:rPr>
          <w:rtl/>
        </w:rPr>
        <w:t xml:space="preserve"> داده</w:t>
      </w:r>
      <w:r w:rsidR="0061324B">
        <w:rPr>
          <w:rFonts w:hint="cs"/>
          <w:rtl/>
        </w:rPr>
        <w:t xml:space="preserve"> است</w:t>
      </w:r>
      <w:r w:rsidR="0061324B">
        <w:rPr>
          <w:rtl/>
        </w:rPr>
        <w:t xml:space="preserve"> و داروها</w:t>
      </w:r>
      <w:r w:rsidR="0061324B">
        <w:rPr>
          <w:rFonts w:hint="cs"/>
          <w:rtl/>
        </w:rPr>
        <w:t>یی</w:t>
      </w:r>
      <w:r w:rsidR="0061324B">
        <w:rPr>
          <w:rtl/>
        </w:rPr>
        <w:t xml:space="preserve"> را ن</w:t>
      </w:r>
      <w:r w:rsidR="0061324B">
        <w:rPr>
          <w:rFonts w:hint="cs"/>
          <w:rtl/>
        </w:rPr>
        <w:t>ی</w:t>
      </w:r>
      <w:r w:rsidR="0061324B">
        <w:rPr>
          <w:rFonts w:hint="eastAsia"/>
          <w:rtl/>
        </w:rPr>
        <w:t>ز</w:t>
      </w:r>
      <w:r w:rsidR="0061324B">
        <w:rPr>
          <w:rtl/>
        </w:rPr>
        <w:t xml:space="preserve"> برا</w:t>
      </w:r>
      <w:r w:rsidR="0061324B">
        <w:rPr>
          <w:rFonts w:hint="cs"/>
          <w:rtl/>
        </w:rPr>
        <w:t>ی</w:t>
      </w:r>
      <w:r w:rsidR="0061324B">
        <w:rPr>
          <w:rtl/>
        </w:rPr>
        <w:t xml:space="preserve"> درمان به کار برده است. </w:t>
      </w:r>
      <w:r w:rsidR="00E365B1">
        <w:rPr>
          <w:rFonts w:hint="cs"/>
          <w:rtl/>
        </w:rPr>
        <w:t>او معتقد بود</w:t>
      </w:r>
      <w:r w:rsidR="0061324B" w:rsidRPr="008C6294">
        <w:rPr>
          <w:rtl/>
        </w:rPr>
        <w:t xml:space="preserve"> كه بيماري سل مسري است</w:t>
      </w:r>
      <w:r w:rsidR="0061324B">
        <w:rPr>
          <w:rFonts w:hint="cs"/>
          <w:rtl/>
        </w:rPr>
        <w:t xml:space="preserve"> و </w:t>
      </w:r>
      <w:r w:rsidR="00E365B1">
        <w:rPr>
          <w:rtl/>
        </w:rPr>
        <w:t>برا</w:t>
      </w:r>
      <w:r w:rsidR="00E365B1">
        <w:rPr>
          <w:rFonts w:hint="cs"/>
          <w:rtl/>
        </w:rPr>
        <w:t>ی</w:t>
      </w:r>
      <w:r w:rsidR="00E365B1">
        <w:rPr>
          <w:rtl/>
        </w:rPr>
        <w:t xml:space="preserve"> جلوگ</w:t>
      </w:r>
      <w:r w:rsidR="00E365B1">
        <w:rPr>
          <w:rFonts w:hint="cs"/>
          <w:rtl/>
        </w:rPr>
        <w:t>ی</w:t>
      </w:r>
      <w:r w:rsidR="00E365B1">
        <w:rPr>
          <w:rFonts w:hint="eastAsia"/>
          <w:rtl/>
        </w:rPr>
        <w:t>ر</w:t>
      </w:r>
      <w:r w:rsidR="00E365B1">
        <w:rPr>
          <w:rFonts w:hint="cs"/>
          <w:rtl/>
        </w:rPr>
        <w:t>ی</w:t>
      </w:r>
      <w:r w:rsidR="00E365B1">
        <w:rPr>
          <w:rtl/>
        </w:rPr>
        <w:t xml:space="preserve"> از سرا</w:t>
      </w:r>
      <w:r w:rsidR="00E365B1">
        <w:rPr>
          <w:rFonts w:hint="cs"/>
          <w:rtl/>
        </w:rPr>
        <w:t>ی</w:t>
      </w:r>
      <w:r w:rsidR="00E365B1">
        <w:rPr>
          <w:rFonts w:hint="eastAsia"/>
          <w:rtl/>
        </w:rPr>
        <w:t>ت</w:t>
      </w:r>
      <w:r w:rsidR="00E365B1">
        <w:rPr>
          <w:rtl/>
        </w:rPr>
        <w:t xml:space="preserve"> ب</w:t>
      </w:r>
      <w:r w:rsidR="00E365B1">
        <w:rPr>
          <w:rFonts w:hint="cs"/>
          <w:rtl/>
        </w:rPr>
        <w:t>ی</w:t>
      </w:r>
      <w:r w:rsidR="00E365B1">
        <w:rPr>
          <w:rFonts w:hint="eastAsia"/>
          <w:rtl/>
        </w:rPr>
        <w:t>مار</w:t>
      </w:r>
      <w:r w:rsidR="00E365B1">
        <w:rPr>
          <w:rFonts w:hint="cs"/>
          <w:rtl/>
        </w:rPr>
        <w:t>ی</w:t>
      </w:r>
      <w:r w:rsidR="00E365B1">
        <w:rPr>
          <w:rFonts w:hint="eastAsia"/>
          <w:rtl/>
        </w:rPr>
        <w:t>،</w:t>
      </w:r>
      <w:r w:rsidR="00E365B1">
        <w:rPr>
          <w:rtl/>
        </w:rPr>
        <w:t xml:space="preserve"> ب</w:t>
      </w:r>
      <w:r w:rsidR="00E365B1">
        <w:rPr>
          <w:rFonts w:hint="cs"/>
          <w:rtl/>
        </w:rPr>
        <w:t>ی</w:t>
      </w:r>
      <w:r w:rsidR="00E365B1">
        <w:rPr>
          <w:rFonts w:hint="eastAsia"/>
          <w:rtl/>
        </w:rPr>
        <w:t>ماران</w:t>
      </w:r>
      <w:r w:rsidR="00E365B1">
        <w:rPr>
          <w:rFonts w:hint="cs"/>
          <w:rtl/>
        </w:rPr>
        <w:t xml:space="preserve"> </w:t>
      </w:r>
      <w:r w:rsidR="00E365B1">
        <w:rPr>
          <w:rFonts w:hint="eastAsia"/>
          <w:rtl/>
        </w:rPr>
        <w:t>مسلول</w:t>
      </w:r>
      <w:r w:rsidR="00E365B1">
        <w:rPr>
          <w:rtl/>
        </w:rPr>
        <w:t xml:space="preserve"> با</w:t>
      </w:r>
      <w:r w:rsidR="00E365B1">
        <w:rPr>
          <w:rFonts w:hint="cs"/>
          <w:rtl/>
        </w:rPr>
        <w:t>ی</w:t>
      </w:r>
      <w:r w:rsidR="00E365B1">
        <w:rPr>
          <w:rFonts w:hint="eastAsia"/>
          <w:rtl/>
        </w:rPr>
        <w:t>د</w:t>
      </w:r>
      <w:r w:rsidR="00E365B1">
        <w:rPr>
          <w:rtl/>
        </w:rPr>
        <w:t xml:space="preserve"> از افراد سالم جدا شوند</w:t>
      </w:r>
      <w:r w:rsidR="00E365B1">
        <w:rPr>
          <w:rFonts w:hint="cs"/>
          <w:rtl/>
        </w:rPr>
        <w:t xml:space="preserve">. </w:t>
      </w:r>
      <w:r w:rsidR="0061324B">
        <w:rPr>
          <w:rFonts w:hint="cs"/>
          <w:rtl/>
        </w:rPr>
        <w:t xml:space="preserve">وی به تشکیل </w:t>
      </w:r>
      <w:r w:rsidR="0061324B">
        <w:rPr>
          <w:rtl/>
        </w:rPr>
        <w:t>فيما (توده) در شش هاي دچار سل اشاره كرده، كه احتمالاً منظور او</w:t>
      </w:r>
      <w:r w:rsidR="0061324B">
        <w:rPr>
          <w:rFonts w:hint="cs"/>
          <w:rtl/>
        </w:rPr>
        <w:t xml:space="preserve"> </w:t>
      </w:r>
      <w:r w:rsidR="0061324B">
        <w:rPr>
          <w:rtl/>
        </w:rPr>
        <w:t>همان توبركل هايي بوده كه در سل ريوي ايجاد مي شوند</w:t>
      </w:r>
      <w:r w:rsidR="00E365B1">
        <w:rPr>
          <w:rFonts w:hint="cs"/>
          <w:rtl/>
        </w:rPr>
        <w:t>.</w:t>
      </w:r>
    </w:p>
    <w:p w:rsidR="00785BFA" w:rsidRDefault="0061324B" w:rsidP="00E365B1">
      <w:pPr>
        <w:spacing w:after="120" w:line="240" w:lineRule="auto"/>
        <w:ind w:firstLine="250"/>
        <w:jc w:val="both"/>
        <w:rPr>
          <w:rtl/>
        </w:rPr>
      </w:pPr>
      <w:r>
        <w:rPr>
          <w:rFonts w:hint="cs"/>
          <w:rtl/>
        </w:rPr>
        <w:t xml:space="preserve">در دوران ایران اسلامی در قرن نهم میلادی </w:t>
      </w:r>
      <w:r w:rsidRPr="008C6294">
        <w:rPr>
          <w:rtl/>
        </w:rPr>
        <w:t>علي بن سهل ربن طبري</w:t>
      </w:r>
      <w:r>
        <w:rPr>
          <w:rFonts w:hint="cs"/>
          <w:rtl/>
        </w:rPr>
        <w:t xml:space="preserve">، به انواع </w:t>
      </w:r>
      <w:r w:rsidRPr="008C6294">
        <w:rPr>
          <w:rtl/>
        </w:rPr>
        <w:t>سل پوستي و سل غدد لنفاوي گردن</w:t>
      </w:r>
      <w:r>
        <w:rPr>
          <w:rFonts w:hint="cs"/>
          <w:rtl/>
        </w:rPr>
        <w:t xml:space="preserve"> </w:t>
      </w:r>
      <w:r w:rsidRPr="008C6294">
        <w:rPr>
          <w:rtl/>
        </w:rPr>
        <w:t>خنازير اشاره كرده است</w:t>
      </w:r>
      <w:r>
        <w:rPr>
          <w:rFonts w:hint="cs"/>
          <w:rtl/>
        </w:rPr>
        <w:t>. ابوبکر محمد رازی (قرن ده میلادی) در کتاب</w:t>
      </w:r>
      <w:r>
        <w:rPr>
          <w:rtl/>
        </w:rPr>
        <w:t xml:space="preserve"> الحاوي شرح حال بيماري را بيان نموده كه خلط خوني</w:t>
      </w:r>
      <w:r>
        <w:rPr>
          <w:rFonts w:hint="cs"/>
          <w:rtl/>
        </w:rPr>
        <w:t xml:space="preserve"> </w:t>
      </w:r>
      <w:r>
        <w:rPr>
          <w:rtl/>
        </w:rPr>
        <w:t>(نفث الدم) داشته و احتمالاً دچار سل ريوي بوده ا</w:t>
      </w:r>
      <w:r>
        <w:rPr>
          <w:rFonts w:hint="cs"/>
          <w:rtl/>
        </w:rPr>
        <w:t>ند</w:t>
      </w:r>
      <w:r w:rsidR="00E365B1">
        <w:rPr>
          <w:rFonts w:hint="cs"/>
          <w:rtl/>
        </w:rPr>
        <w:t>،</w:t>
      </w:r>
      <w:r w:rsidR="00E365B1" w:rsidRPr="00E365B1">
        <w:rPr>
          <w:rtl/>
        </w:rPr>
        <w:t xml:space="preserve"> </w:t>
      </w:r>
      <w:r w:rsidR="00E365B1">
        <w:rPr>
          <w:rFonts w:hint="cs"/>
          <w:rtl/>
        </w:rPr>
        <w:t xml:space="preserve">او </w:t>
      </w:r>
      <w:r w:rsidR="00E365B1">
        <w:rPr>
          <w:rtl/>
        </w:rPr>
        <w:t>اول</w:t>
      </w:r>
      <w:r w:rsidR="00E365B1">
        <w:rPr>
          <w:rFonts w:hint="cs"/>
          <w:rtl/>
        </w:rPr>
        <w:t>ی</w:t>
      </w:r>
      <w:r w:rsidR="00E365B1">
        <w:rPr>
          <w:rFonts w:hint="eastAsia"/>
          <w:rtl/>
        </w:rPr>
        <w:t>ن</w:t>
      </w:r>
      <w:r w:rsidR="00E365B1">
        <w:rPr>
          <w:rtl/>
        </w:rPr>
        <w:t xml:space="preserve"> پزشک</w:t>
      </w:r>
      <w:r w:rsidR="00E365B1">
        <w:rPr>
          <w:rFonts w:hint="cs"/>
          <w:rtl/>
        </w:rPr>
        <w:t>ی</w:t>
      </w:r>
      <w:r w:rsidR="00E365B1">
        <w:rPr>
          <w:rtl/>
        </w:rPr>
        <w:t xml:space="preserve"> است که در رابطه با سل استخوان اندام ها بحث م</w:t>
      </w:r>
      <w:r w:rsidR="00E365B1">
        <w:rPr>
          <w:rFonts w:hint="cs"/>
          <w:rtl/>
        </w:rPr>
        <w:t>ی</w:t>
      </w:r>
      <w:r w:rsidR="00E365B1">
        <w:rPr>
          <w:rtl/>
        </w:rPr>
        <w:t xml:space="preserve"> کند</w:t>
      </w:r>
      <w:r>
        <w:rPr>
          <w:rFonts w:hint="cs"/>
          <w:rtl/>
        </w:rPr>
        <w:t xml:space="preserve">. ابن سینا (قرن یازده میلادی) در کتاب قانون، فصلی را به </w:t>
      </w:r>
      <w:r>
        <w:rPr>
          <w:rtl/>
        </w:rPr>
        <w:t>بيماري سل اختصاص داده است و</w:t>
      </w:r>
      <w:r>
        <w:rPr>
          <w:rFonts w:hint="cs"/>
          <w:rtl/>
        </w:rPr>
        <w:t xml:space="preserve"> می گوید ای</w:t>
      </w:r>
      <w:r>
        <w:rPr>
          <w:rtl/>
        </w:rPr>
        <w:t>ن بيماري را بايد از بيماري ربو</w:t>
      </w:r>
      <w:r>
        <w:rPr>
          <w:rFonts w:hint="cs"/>
          <w:rtl/>
        </w:rPr>
        <w:t xml:space="preserve"> </w:t>
      </w:r>
      <w:r>
        <w:rPr>
          <w:rtl/>
        </w:rPr>
        <w:t>(آسم) بازشناخت؛ زيرا هر دو بيماري سبب سرفه و تنگي نفس مي شوند.</w:t>
      </w:r>
      <w:r>
        <w:rPr>
          <w:rFonts w:hint="cs"/>
          <w:rtl/>
        </w:rPr>
        <w:t xml:space="preserve"> همچنین او بر ذات مسری بودن بیماری تاکید کرد</w:t>
      </w:r>
      <w:r w:rsidR="00E365B1" w:rsidRPr="00E365B1">
        <w:rPr>
          <w:rtl/>
        </w:rPr>
        <w:t xml:space="preserve"> </w:t>
      </w:r>
      <w:r w:rsidR="00E365B1">
        <w:rPr>
          <w:rtl/>
        </w:rPr>
        <w:t>در ضمن</w:t>
      </w:r>
      <w:r w:rsidR="00E365B1">
        <w:rPr>
          <w:rFonts w:hint="cs"/>
          <w:rtl/>
        </w:rPr>
        <w:t xml:space="preserve"> او</w:t>
      </w:r>
      <w:r w:rsidR="00E365B1">
        <w:rPr>
          <w:rtl/>
        </w:rPr>
        <w:t xml:space="preserve"> اشارات</w:t>
      </w:r>
      <w:r w:rsidR="00E365B1">
        <w:rPr>
          <w:rFonts w:hint="cs"/>
          <w:rtl/>
        </w:rPr>
        <w:t>ی</w:t>
      </w:r>
      <w:r w:rsidR="00E365B1">
        <w:rPr>
          <w:rtl/>
        </w:rPr>
        <w:t xml:space="preserve"> به سل گوارش</w:t>
      </w:r>
      <w:r w:rsidR="00E365B1">
        <w:rPr>
          <w:rFonts w:hint="cs"/>
          <w:rtl/>
        </w:rPr>
        <w:t>ی</w:t>
      </w:r>
      <w:r w:rsidR="00E365B1">
        <w:rPr>
          <w:rtl/>
        </w:rPr>
        <w:t xml:space="preserve"> </w:t>
      </w:r>
      <w:r w:rsidR="00E365B1">
        <w:rPr>
          <w:rFonts w:hint="cs"/>
          <w:rtl/>
        </w:rPr>
        <w:t xml:space="preserve">نیز </w:t>
      </w:r>
      <w:r w:rsidR="00E365B1">
        <w:rPr>
          <w:rtl/>
        </w:rPr>
        <w:t>م</w:t>
      </w:r>
      <w:r w:rsidR="00E365B1">
        <w:rPr>
          <w:rFonts w:hint="cs"/>
          <w:rtl/>
        </w:rPr>
        <w:t>ی</w:t>
      </w:r>
      <w:r w:rsidR="00E365B1">
        <w:rPr>
          <w:rtl/>
        </w:rPr>
        <w:t xml:space="preserve"> نما</w:t>
      </w:r>
      <w:r w:rsidR="00E365B1">
        <w:rPr>
          <w:rFonts w:hint="cs"/>
          <w:rtl/>
        </w:rPr>
        <w:t>ی</w:t>
      </w:r>
      <w:r w:rsidR="00E365B1">
        <w:rPr>
          <w:rFonts w:hint="eastAsia"/>
          <w:rtl/>
        </w:rPr>
        <w:t>د</w:t>
      </w:r>
      <w:r w:rsidR="00E365B1">
        <w:rPr>
          <w:rFonts w:hint="cs"/>
          <w:rtl/>
        </w:rPr>
        <w:t>.</w:t>
      </w:r>
      <w:r w:rsidR="00E365B1" w:rsidRPr="00E365B1">
        <w:rPr>
          <w:rFonts w:hint="cs"/>
          <w:rtl/>
        </w:rPr>
        <w:t xml:space="preserve"> </w:t>
      </w:r>
      <w:r w:rsidR="00E365B1">
        <w:rPr>
          <w:rFonts w:hint="cs"/>
          <w:rtl/>
        </w:rPr>
        <w:t xml:space="preserve">جرجانی در کتاب ذخیره خوارزمشاهی در سده 5 و 6 هجری قمری، بیماری سل را مسری دانسته </w:t>
      </w:r>
      <w:r w:rsidR="00E365B1">
        <w:rPr>
          <w:rtl/>
        </w:rPr>
        <w:t>انتقال آن را از راه هوا، آب آلوده و غ</w:t>
      </w:r>
      <w:r w:rsidR="00E365B1">
        <w:rPr>
          <w:rFonts w:hint="cs"/>
          <w:rtl/>
        </w:rPr>
        <w:t>ی</w:t>
      </w:r>
      <w:r w:rsidR="00E365B1">
        <w:rPr>
          <w:rFonts w:hint="eastAsia"/>
          <w:rtl/>
        </w:rPr>
        <w:t>ره</w:t>
      </w:r>
      <w:r w:rsidR="00E365B1">
        <w:rPr>
          <w:rtl/>
        </w:rPr>
        <w:t xml:space="preserve"> دانسته </w:t>
      </w:r>
      <w:r w:rsidR="00E365B1">
        <w:rPr>
          <w:rFonts w:hint="cs"/>
          <w:rtl/>
        </w:rPr>
        <w:t xml:space="preserve">است. او این بیماری را سبب تب طولانی مدت می داند. </w:t>
      </w:r>
      <w:r w:rsidR="00E365B1">
        <w:rPr>
          <w:rtl/>
        </w:rPr>
        <w:t>س</w:t>
      </w:r>
      <w:r w:rsidR="00E365B1">
        <w:rPr>
          <w:rFonts w:hint="cs"/>
          <w:rtl/>
        </w:rPr>
        <w:t>ی</w:t>
      </w:r>
      <w:r w:rsidR="00E365B1">
        <w:rPr>
          <w:rFonts w:hint="eastAsia"/>
          <w:rtl/>
        </w:rPr>
        <w:t>داسماع</w:t>
      </w:r>
      <w:r w:rsidR="00E365B1">
        <w:rPr>
          <w:rFonts w:hint="cs"/>
          <w:rtl/>
        </w:rPr>
        <w:t>ی</w:t>
      </w:r>
      <w:r w:rsidR="00E365B1">
        <w:rPr>
          <w:rFonts w:hint="eastAsia"/>
          <w:rtl/>
        </w:rPr>
        <w:t>ل</w:t>
      </w:r>
      <w:r w:rsidR="00E365B1">
        <w:rPr>
          <w:rtl/>
        </w:rPr>
        <w:t xml:space="preserve"> جرجان</w:t>
      </w:r>
      <w:r w:rsidR="00E365B1">
        <w:rPr>
          <w:rFonts w:hint="cs"/>
          <w:rtl/>
        </w:rPr>
        <w:t>ی</w:t>
      </w:r>
      <w:r w:rsidR="00E365B1">
        <w:rPr>
          <w:rtl/>
        </w:rPr>
        <w:t xml:space="preserve"> در ذخ</w:t>
      </w:r>
      <w:r w:rsidR="00E365B1">
        <w:rPr>
          <w:rFonts w:hint="cs"/>
          <w:rtl/>
        </w:rPr>
        <w:t>ی</w:t>
      </w:r>
      <w:r w:rsidR="00E365B1">
        <w:rPr>
          <w:rFonts w:hint="eastAsia"/>
          <w:rtl/>
        </w:rPr>
        <w:t>ره</w:t>
      </w:r>
      <w:r w:rsidR="00E365B1">
        <w:rPr>
          <w:rtl/>
        </w:rPr>
        <w:t xml:space="preserve"> خوارزمشاه</w:t>
      </w:r>
      <w:r w:rsidR="00E365B1">
        <w:rPr>
          <w:rFonts w:hint="cs"/>
          <w:rtl/>
        </w:rPr>
        <w:t>ی</w:t>
      </w:r>
      <w:r w:rsidR="00E365B1">
        <w:rPr>
          <w:rtl/>
        </w:rPr>
        <w:t xml:space="preserve"> صر</w:t>
      </w:r>
      <w:r w:rsidR="00E365B1">
        <w:rPr>
          <w:rFonts w:hint="cs"/>
          <w:rtl/>
        </w:rPr>
        <w:t>ی</w:t>
      </w:r>
      <w:r w:rsidR="00E365B1">
        <w:rPr>
          <w:rFonts w:hint="eastAsia"/>
          <w:rtl/>
        </w:rPr>
        <w:t>حاً</w:t>
      </w:r>
      <w:r w:rsidR="00E365B1">
        <w:rPr>
          <w:rtl/>
        </w:rPr>
        <w:t xml:space="preserve"> سل را</w:t>
      </w:r>
      <w:r w:rsidR="00E365B1">
        <w:rPr>
          <w:rFonts w:hint="cs"/>
          <w:rtl/>
        </w:rPr>
        <w:t xml:space="preserve"> </w:t>
      </w:r>
      <w:r w:rsidR="00E365B1">
        <w:rPr>
          <w:rtl/>
        </w:rPr>
        <w:t>مسر</w:t>
      </w:r>
      <w:r w:rsidR="00E365B1">
        <w:rPr>
          <w:rFonts w:hint="cs"/>
          <w:rtl/>
        </w:rPr>
        <w:t>ی</w:t>
      </w:r>
      <w:r w:rsidR="00E365B1">
        <w:rPr>
          <w:rtl/>
        </w:rPr>
        <w:t xml:space="preserve"> خواند و </w:t>
      </w:r>
      <w:r w:rsidR="00E365B1">
        <w:rPr>
          <w:rFonts w:hint="cs"/>
          <w:rtl/>
        </w:rPr>
        <w:t>در سال 1803</w:t>
      </w:r>
      <w:r w:rsidR="00E365B1">
        <w:rPr>
          <w:rtl/>
        </w:rPr>
        <w:t>وتز نکروزکازئوز در داخل توبرکول را به عنوان مهم تر</w:t>
      </w:r>
      <w:r w:rsidR="00E365B1">
        <w:rPr>
          <w:rFonts w:hint="cs"/>
          <w:rtl/>
        </w:rPr>
        <w:t>ی</w:t>
      </w:r>
      <w:r w:rsidR="00E365B1">
        <w:rPr>
          <w:rFonts w:hint="eastAsia"/>
          <w:rtl/>
        </w:rPr>
        <w:t>ن</w:t>
      </w:r>
      <w:r w:rsidR="00E365B1">
        <w:rPr>
          <w:rtl/>
        </w:rPr>
        <w:t xml:space="preserve"> عامل سرا</w:t>
      </w:r>
      <w:r w:rsidR="00E365B1">
        <w:rPr>
          <w:rFonts w:hint="cs"/>
          <w:rtl/>
        </w:rPr>
        <w:t>ی</w:t>
      </w:r>
      <w:r w:rsidR="00E365B1">
        <w:rPr>
          <w:rFonts w:hint="eastAsia"/>
          <w:rtl/>
        </w:rPr>
        <w:t>ت</w:t>
      </w:r>
      <w:r w:rsidR="00E365B1">
        <w:rPr>
          <w:rFonts w:hint="cs"/>
          <w:rtl/>
        </w:rPr>
        <w:t xml:space="preserve"> </w:t>
      </w:r>
      <w:r w:rsidR="00E365B1">
        <w:rPr>
          <w:rFonts w:hint="eastAsia"/>
          <w:rtl/>
        </w:rPr>
        <w:t>سل</w:t>
      </w:r>
      <w:r w:rsidR="00E365B1">
        <w:rPr>
          <w:rtl/>
        </w:rPr>
        <w:t xml:space="preserve"> ب</w:t>
      </w:r>
      <w:r w:rsidR="00E365B1">
        <w:rPr>
          <w:rFonts w:hint="cs"/>
          <w:rtl/>
        </w:rPr>
        <w:t>ی</w:t>
      </w:r>
      <w:r w:rsidR="00E365B1">
        <w:rPr>
          <w:rFonts w:hint="eastAsia"/>
          <w:rtl/>
        </w:rPr>
        <w:t>ان</w:t>
      </w:r>
      <w:r w:rsidR="00E365B1">
        <w:rPr>
          <w:rtl/>
        </w:rPr>
        <w:t xml:space="preserve"> نمود. </w:t>
      </w:r>
      <w:r w:rsidR="00E365B1">
        <w:rPr>
          <w:rFonts w:hint="cs"/>
          <w:rtl/>
        </w:rPr>
        <w:t xml:space="preserve">در طول تاریخ یکی از عوامل پیشرفت طب پزشکی وقوع همه گیری های و مرگ و میر ها به دلیل بیماری های عفونی واگیر بوده است. به طور مثال </w:t>
      </w:r>
      <w:r w:rsidR="00E365B1">
        <w:rPr>
          <w:rtl/>
        </w:rPr>
        <w:t xml:space="preserve">در </w:t>
      </w:r>
      <w:r w:rsidR="00E365B1">
        <w:rPr>
          <w:rFonts w:hint="cs"/>
          <w:rtl/>
        </w:rPr>
        <w:t>قرن نوزدهم به دلیل شیوع بالای بیماری سل،</w:t>
      </w:r>
      <w:r w:rsidR="00E365B1">
        <w:rPr>
          <w:rtl/>
        </w:rPr>
        <w:t xml:space="preserve"> ب</w:t>
      </w:r>
      <w:r w:rsidR="00E365B1">
        <w:rPr>
          <w:rFonts w:hint="cs"/>
          <w:rtl/>
        </w:rPr>
        <w:t>ی</w:t>
      </w:r>
      <w:r w:rsidR="00E365B1">
        <w:rPr>
          <w:rFonts w:hint="eastAsia"/>
          <w:rtl/>
        </w:rPr>
        <w:t>مارستان</w:t>
      </w:r>
      <w:r w:rsidR="00E365B1">
        <w:rPr>
          <w:rtl/>
        </w:rPr>
        <w:t xml:space="preserve"> سلطنت</w:t>
      </w:r>
      <w:r w:rsidR="00E365B1">
        <w:rPr>
          <w:rFonts w:hint="cs"/>
          <w:rtl/>
        </w:rPr>
        <w:t xml:space="preserve">ی </w:t>
      </w:r>
      <w:r w:rsidR="00E365B1">
        <w:rPr>
          <w:rFonts w:hint="eastAsia"/>
          <w:rtl/>
        </w:rPr>
        <w:t>مسلولان</w:t>
      </w:r>
      <w:r w:rsidR="00E365B1">
        <w:rPr>
          <w:rtl/>
        </w:rPr>
        <w:t xml:space="preserve"> در لندن افتتاح شد. در سال </w:t>
      </w:r>
      <w:r w:rsidR="00E365B1">
        <w:rPr>
          <w:rFonts w:hint="cs"/>
          <w:rtl/>
        </w:rPr>
        <w:t>1816</w:t>
      </w:r>
      <w:r w:rsidR="00E365B1">
        <w:rPr>
          <w:rtl/>
        </w:rPr>
        <w:t>، استتسکوپ توسط تئوف</w:t>
      </w:r>
      <w:r w:rsidR="00E365B1">
        <w:rPr>
          <w:rFonts w:hint="cs"/>
          <w:rtl/>
        </w:rPr>
        <w:t>ی</w:t>
      </w:r>
      <w:r w:rsidR="00E365B1">
        <w:rPr>
          <w:rFonts w:hint="eastAsia"/>
          <w:rtl/>
        </w:rPr>
        <w:t>ل</w:t>
      </w:r>
      <w:r w:rsidR="00E365B1">
        <w:rPr>
          <w:rtl/>
        </w:rPr>
        <w:t xml:space="preserve"> لانک فرانسو</w:t>
      </w:r>
      <w:r w:rsidR="00E365B1">
        <w:rPr>
          <w:rFonts w:hint="cs"/>
          <w:rtl/>
        </w:rPr>
        <w:t>ی</w:t>
      </w:r>
      <w:r w:rsidR="00E365B1">
        <w:rPr>
          <w:rtl/>
        </w:rPr>
        <w:t xml:space="preserve"> اختراع و طبقه بند</w:t>
      </w:r>
      <w:r w:rsidR="00E365B1">
        <w:rPr>
          <w:rFonts w:hint="cs"/>
          <w:rtl/>
        </w:rPr>
        <w:t>ی</w:t>
      </w:r>
      <w:r w:rsidR="00E365B1">
        <w:rPr>
          <w:rtl/>
        </w:rPr>
        <w:t xml:space="preserve"> نشانه ها</w:t>
      </w:r>
      <w:r w:rsidR="00E365B1">
        <w:rPr>
          <w:rFonts w:hint="cs"/>
          <w:rtl/>
        </w:rPr>
        <w:t>ی</w:t>
      </w:r>
      <w:r w:rsidR="00E365B1">
        <w:rPr>
          <w:rtl/>
        </w:rPr>
        <w:t xml:space="preserve"> بال</w:t>
      </w:r>
      <w:r w:rsidR="00E365B1">
        <w:rPr>
          <w:rFonts w:hint="cs"/>
          <w:rtl/>
        </w:rPr>
        <w:t>ی</w:t>
      </w:r>
      <w:r w:rsidR="00E365B1">
        <w:rPr>
          <w:rFonts w:hint="eastAsia"/>
          <w:rtl/>
        </w:rPr>
        <w:t>ن</w:t>
      </w:r>
      <w:r w:rsidR="00E365B1">
        <w:rPr>
          <w:rFonts w:hint="cs"/>
          <w:rtl/>
        </w:rPr>
        <w:t xml:space="preserve">ی </w:t>
      </w:r>
      <w:r w:rsidR="00E365B1">
        <w:rPr>
          <w:rFonts w:hint="eastAsia"/>
          <w:rtl/>
        </w:rPr>
        <w:t>سل</w:t>
      </w:r>
      <w:r w:rsidR="00E365B1">
        <w:rPr>
          <w:rtl/>
        </w:rPr>
        <w:t xml:space="preserve"> و خصوص</w:t>
      </w:r>
      <w:r w:rsidR="00E365B1">
        <w:rPr>
          <w:rFonts w:hint="cs"/>
          <w:rtl/>
        </w:rPr>
        <w:t>ی</w:t>
      </w:r>
      <w:r w:rsidR="00E365B1">
        <w:rPr>
          <w:rFonts w:hint="eastAsia"/>
          <w:rtl/>
        </w:rPr>
        <w:t>ات</w:t>
      </w:r>
      <w:r w:rsidR="00E365B1">
        <w:rPr>
          <w:rtl/>
        </w:rPr>
        <w:t xml:space="preserve"> ب</w:t>
      </w:r>
      <w:r w:rsidR="00E365B1">
        <w:rPr>
          <w:rFonts w:hint="cs"/>
          <w:rtl/>
        </w:rPr>
        <w:t>ی</w:t>
      </w:r>
      <w:r w:rsidR="00E365B1">
        <w:rPr>
          <w:rFonts w:hint="eastAsia"/>
          <w:rtl/>
        </w:rPr>
        <w:t>مار</w:t>
      </w:r>
      <w:r w:rsidR="00E365B1">
        <w:rPr>
          <w:rFonts w:hint="cs"/>
          <w:rtl/>
        </w:rPr>
        <w:t>ی</w:t>
      </w:r>
      <w:r w:rsidR="00E365B1">
        <w:rPr>
          <w:rtl/>
        </w:rPr>
        <w:t xml:space="preserve"> زا</w:t>
      </w:r>
      <w:r w:rsidR="00E365B1">
        <w:rPr>
          <w:rFonts w:hint="cs"/>
          <w:rtl/>
        </w:rPr>
        <w:t>یی</w:t>
      </w:r>
      <w:r w:rsidR="00E365B1">
        <w:rPr>
          <w:rtl/>
        </w:rPr>
        <w:t xml:space="preserve"> و نشانه ها</w:t>
      </w:r>
      <w:r w:rsidR="00E365B1">
        <w:rPr>
          <w:rFonts w:hint="cs"/>
          <w:rtl/>
        </w:rPr>
        <w:t>ی</w:t>
      </w:r>
      <w:r w:rsidR="00E365B1">
        <w:rPr>
          <w:rtl/>
        </w:rPr>
        <w:t xml:space="preserve"> سمع</w:t>
      </w:r>
      <w:r w:rsidR="00E365B1">
        <w:rPr>
          <w:rFonts w:hint="cs"/>
          <w:rtl/>
        </w:rPr>
        <w:t>ی</w:t>
      </w:r>
      <w:r w:rsidR="00E365B1">
        <w:rPr>
          <w:rtl/>
        </w:rPr>
        <w:t xml:space="preserve"> در سل ارائه شد.</w:t>
      </w:r>
      <w:r w:rsidR="00E365B1">
        <w:rPr>
          <w:rFonts w:hint="cs"/>
          <w:rtl/>
        </w:rPr>
        <w:t xml:space="preserve"> البته</w:t>
      </w:r>
      <w:r w:rsidR="00E365B1">
        <w:rPr>
          <w:rtl/>
        </w:rPr>
        <w:t xml:space="preserve"> ا</w:t>
      </w:r>
      <w:r w:rsidR="00E365B1">
        <w:rPr>
          <w:rFonts w:hint="cs"/>
          <w:rtl/>
        </w:rPr>
        <w:t>ی</w:t>
      </w:r>
      <w:r w:rsidR="00E365B1">
        <w:rPr>
          <w:rFonts w:hint="eastAsia"/>
          <w:rtl/>
        </w:rPr>
        <w:t>ن</w:t>
      </w:r>
      <w:r w:rsidR="00E365B1">
        <w:rPr>
          <w:rtl/>
        </w:rPr>
        <w:t xml:space="preserve"> پزشک در سال </w:t>
      </w:r>
      <w:r w:rsidR="00E365B1">
        <w:rPr>
          <w:rFonts w:hint="cs"/>
          <w:rtl/>
        </w:rPr>
        <w:t>1826</w:t>
      </w:r>
      <w:r w:rsidR="00E365B1">
        <w:rPr>
          <w:rtl/>
        </w:rPr>
        <w:t xml:space="preserve"> به دل</w:t>
      </w:r>
      <w:r w:rsidR="00E365B1">
        <w:rPr>
          <w:rFonts w:hint="cs"/>
          <w:rtl/>
        </w:rPr>
        <w:t>ی</w:t>
      </w:r>
      <w:r w:rsidR="00E365B1">
        <w:rPr>
          <w:rFonts w:hint="eastAsia"/>
          <w:rtl/>
        </w:rPr>
        <w:t>ل</w:t>
      </w:r>
      <w:r w:rsidR="00E365B1">
        <w:rPr>
          <w:rtl/>
        </w:rPr>
        <w:t xml:space="preserve"> ابتلا به سل در گذشت.</w:t>
      </w:r>
      <w:r w:rsidR="00E365B1">
        <w:rPr>
          <w:rFonts w:hint="cs"/>
          <w:rtl/>
        </w:rPr>
        <w:t xml:space="preserve"> به نوعی می توان گفت نیاز به کنترل و شناخت بیماری های عفونی رایج سبب پیشرفت های مختلف در علم پزشکی شده است. به طور مثال </w:t>
      </w:r>
      <w:r w:rsidR="00E365B1">
        <w:rPr>
          <w:rtl/>
        </w:rPr>
        <w:t xml:space="preserve">رونتگن </w:t>
      </w:r>
      <w:r w:rsidR="00E365B1">
        <w:rPr>
          <w:rFonts w:hint="cs"/>
          <w:rtl/>
        </w:rPr>
        <w:t>از</w:t>
      </w:r>
      <w:r w:rsidR="00E365B1">
        <w:rPr>
          <w:rtl/>
        </w:rPr>
        <w:t xml:space="preserve"> اشعه ا</w:t>
      </w:r>
      <w:r w:rsidR="00E365B1">
        <w:rPr>
          <w:rFonts w:hint="cs"/>
          <w:rtl/>
        </w:rPr>
        <w:t>ی</w:t>
      </w:r>
      <w:r w:rsidR="00E365B1">
        <w:rPr>
          <w:rFonts w:hint="eastAsia"/>
          <w:rtl/>
        </w:rPr>
        <w:t>کس</w:t>
      </w:r>
      <w:r w:rsidR="00E365B1">
        <w:rPr>
          <w:rtl/>
        </w:rPr>
        <w:t xml:space="preserve"> و از پرتونگار</w:t>
      </w:r>
      <w:r w:rsidR="00E365B1">
        <w:rPr>
          <w:rFonts w:hint="cs"/>
          <w:rtl/>
        </w:rPr>
        <w:t>ی</w:t>
      </w:r>
      <w:r w:rsidR="00E365B1">
        <w:rPr>
          <w:rtl/>
        </w:rPr>
        <w:t xml:space="preserve"> قفسه س</w:t>
      </w:r>
      <w:r w:rsidR="00E365B1">
        <w:rPr>
          <w:rFonts w:hint="cs"/>
          <w:rtl/>
        </w:rPr>
        <w:t>ی</w:t>
      </w:r>
      <w:r w:rsidR="00E365B1">
        <w:rPr>
          <w:rFonts w:hint="eastAsia"/>
          <w:rtl/>
        </w:rPr>
        <w:t>نه</w:t>
      </w:r>
      <w:r w:rsidR="00E365B1">
        <w:rPr>
          <w:rtl/>
        </w:rPr>
        <w:t xml:space="preserve"> برا</w:t>
      </w:r>
      <w:r w:rsidR="00E365B1">
        <w:rPr>
          <w:rFonts w:hint="cs"/>
          <w:rtl/>
        </w:rPr>
        <w:t>ی</w:t>
      </w:r>
      <w:r w:rsidR="00E365B1">
        <w:rPr>
          <w:rtl/>
        </w:rPr>
        <w:t xml:space="preserve"> تشخ</w:t>
      </w:r>
      <w:r w:rsidR="00E365B1">
        <w:rPr>
          <w:rFonts w:hint="cs"/>
          <w:rtl/>
        </w:rPr>
        <w:t>ی</w:t>
      </w:r>
      <w:r w:rsidR="00E365B1">
        <w:rPr>
          <w:rFonts w:hint="eastAsia"/>
          <w:rtl/>
        </w:rPr>
        <w:t>ص</w:t>
      </w:r>
      <w:r w:rsidR="00E365B1">
        <w:rPr>
          <w:rtl/>
        </w:rPr>
        <w:t xml:space="preserve"> سل استفاده نمود </w:t>
      </w:r>
      <w:r w:rsidR="00E365B1">
        <w:rPr>
          <w:rFonts w:hint="cs"/>
          <w:rtl/>
        </w:rPr>
        <w:t>یا در</w:t>
      </w:r>
      <w:r w:rsidR="00E365B1">
        <w:rPr>
          <w:rtl/>
        </w:rPr>
        <w:t xml:space="preserve"> سال </w:t>
      </w:r>
      <w:r w:rsidR="00E365B1">
        <w:rPr>
          <w:rFonts w:hint="cs"/>
          <w:rtl/>
        </w:rPr>
        <w:t xml:space="preserve">1899 </w:t>
      </w:r>
      <w:r w:rsidR="00E365B1">
        <w:rPr>
          <w:rFonts w:hint="eastAsia"/>
          <w:rtl/>
        </w:rPr>
        <w:t>اول</w:t>
      </w:r>
      <w:r w:rsidR="00E365B1">
        <w:rPr>
          <w:rFonts w:hint="cs"/>
          <w:rtl/>
        </w:rPr>
        <w:t>ی</w:t>
      </w:r>
      <w:r w:rsidR="00E365B1">
        <w:rPr>
          <w:rFonts w:hint="eastAsia"/>
          <w:rtl/>
        </w:rPr>
        <w:t>ن</w:t>
      </w:r>
      <w:r w:rsidR="00E365B1">
        <w:rPr>
          <w:rtl/>
        </w:rPr>
        <w:t xml:space="preserve"> آزما</w:t>
      </w:r>
      <w:r w:rsidR="00E365B1">
        <w:rPr>
          <w:rFonts w:hint="cs"/>
          <w:rtl/>
        </w:rPr>
        <w:t>ی</w:t>
      </w:r>
      <w:r w:rsidR="00E365B1">
        <w:rPr>
          <w:rFonts w:hint="eastAsia"/>
          <w:rtl/>
        </w:rPr>
        <w:t>شگاه</w:t>
      </w:r>
      <w:r w:rsidR="00E365B1">
        <w:rPr>
          <w:rtl/>
        </w:rPr>
        <w:t xml:space="preserve"> دولت</w:t>
      </w:r>
      <w:r w:rsidR="00E365B1">
        <w:rPr>
          <w:rFonts w:hint="cs"/>
          <w:rtl/>
        </w:rPr>
        <w:t>ی</w:t>
      </w:r>
      <w:r w:rsidR="00E365B1">
        <w:rPr>
          <w:rtl/>
        </w:rPr>
        <w:t xml:space="preserve"> مسلولان در آمر</w:t>
      </w:r>
      <w:r w:rsidR="00E365B1">
        <w:rPr>
          <w:rFonts w:hint="cs"/>
          <w:rtl/>
        </w:rPr>
        <w:t>ی</w:t>
      </w:r>
      <w:r w:rsidR="00E365B1">
        <w:rPr>
          <w:rFonts w:hint="eastAsia"/>
          <w:rtl/>
        </w:rPr>
        <w:t>کا</w:t>
      </w:r>
      <w:r w:rsidR="00E365B1">
        <w:rPr>
          <w:rtl/>
        </w:rPr>
        <w:t xml:space="preserve"> تأس</w:t>
      </w:r>
      <w:r w:rsidR="00E365B1">
        <w:rPr>
          <w:rFonts w:hint="cs"/>
          <w:rtl/>
        </w:rPr>
        <w:t>ی</w:t>
      </w:r>
      <w:r w:rsidR="00E365B1">
        <w:rPr>
          <w:rFonts w:hint="eastAsia"/>
          <w:rtl/>
        </w:rPr>
        <w:t>س</w:t>
      </w:r>
      <w:r w:rsidR="00E365B1">
        <w:rPr>
          <w:rtl/>
        </w:rPr>
        <w:t xml:space="preserve"> و نخست</w:t>
      </w:r>
      <w:r w:rsidR="00E365B1">
        <w:rPr>
          <w:rFonts w:hint="cs"/>
          <w:rtl/>
        </w:rPr>
        <w:t>ی</w:t>
      </w:r>
      <w:r w:rsidR="00E365B1">
        <w:rPr>
          <w:rFonts w:hint="eastAsia"/>
          <w:rtl/>
        </w:rPr>
        <w:t>ن</w:t>
      </w:r>
      <w:r w:rsidR="00E365B1">
        <w:rPr>
          <w:rtl/>
        </w:rPr>
        <w:t xml:space="preserve"> کنگره ب</w:t>
      </w:r>
      <w:r w:rsidR="00E365B1">
        <w:rPr>
          <w:rFonts w:hint="cs"/>
          <w:rtl/>
        </w:rPr>
        <w:t>ی</w:t>
      </w:r>
      <w:r w:rsidR="00E365B1">
        <w:rPr>
          <w:rFonts w:hint="eastAsia"/>
          <w:rtl/>
        </w:rPr>
        <w:t>ن</w:t>
      </w:r>
      <w:r w:rsidR="00E365B1">
        <w:rPr>
          <w:rtl/>
        </w:rPr>
        <w:t xml:space="preserve"> الملل</w:t>
      </w:r>
      <w:r w:rsidR="00E365B1">
        <w:rPr>
          <w:rFonts w:hint="cs"/>
          <w:rtl/>
        </w:rPr>
        <w:t>ی</w:t>
      </w:r>
      <w:r w:rsidR="00E365B1">
        <w:rPr>
          <w:rtl/>
        </w:rPr>
        <w:t xml:space="preserve"> سل در برل</w:t>
      </w:r>
      <w:r w:rsidR="00E365B1">
        <w:rPr>
          <w:rFonts w:hint="cs"/>
          <w:rtl/>
        </w:rPr>
        <w:t>ی</w:t>
      </w:r>
      <w:r w:rsidR="00E365B1">
        <w:rPr>
          <w:rFonts w:hint="eastAsia"/>
          <w:rtl/>
        </w:rPr>
        <w:t>ن</w:t>
      </w:r>
      <w:r w:rsidR="00E365B1">
        <w:rPr>
          <w:rtl/>
        </w:rPr>
        <w:t xml:space="preserve"> برپا شد</w:t>
      </w:r>
      <w:r w:rsidR="00E365B1">
        <w:rPr>
          <w:rFonts w:hint="cs"/>
          <w:rtl/>
        </w:rPr>
        <w:t xml:space="preserve"> و</w:t>
      </w:r>
      <w:r w:rsidR="00E365B1">
        <w:rPr>
          <w:rtl/>
        </w:rPr>
        <w:t xml:space="preserve"> در سال </w:t>
      </w:r>
      <w:r w:rsidR="00E365B1">
        <w:rPr>
          <w:rFonts w:hint="cs"/>
          <w:rtl/>
        </w:rPr>
        <w:t>1908</w:t>
      </w:r>
      <w:r w:rsidR="00E365B1">
        <w:rPr>
          <w:rtl/>
        </w:rPr>
        <w:t>، آزمون داخل جلد</w:t>
      </w:r>
      <w:r w:rsidR="00E365B1">
        <w:rPr>
          <w:rFonts w:hint="cs"/>
          <w:rtl/>
        </w:rPr>
        <w:t>ی</w:t>
      </w:r>
      <w:r w:rsidR="00E365B1">
        <w:rPr>
          <w:rtl/>
        </w:rPr>
        <w:t xml:space="preserve"> توبرکول</w:t>
      </w:r>
      <w:r w:rsidR="00E365B1">
        <w:rPr>
          <w:rFonts w:hint="cs"/>
          <w:rtl/>
        </w:rPr>
        <w:t>ی</w:t>
      </w:r>
      <w:r w:rsidR="00E365B1">
        <w:rPr>
          <w:rFonts w:hint="eastAsia"/>
          <w:rtl/>
        </w:rPr>
        <w:t>ن</w:t>
      </w:r>
      <w:r w:rsidR="00E365B1">
        <w:rPr>
          <w:rFonts w:hint="cs"/>
          <w:rtl/>
        </w:rPr>
        <w:t xml:space="preserve"> </w:t>
      </w:r>
      <w:r w:rsidR="00E365B1">
        <w:rPr>
          <w:rtl/>
        </w:rPr>
        <w:t>توسط شارل مانتو ابداع شد</w:t>
      </w:r>
      <w:r w:rsidR="00E365B1">
        <w:rPr>
          <w:rFonts w:hint="cs"/>
          <w:rtl/>
        </w:rPr>
        <w:t xml:space="preserve">. </w:t>
      </w:r>
      <w:r w:rsidR="00E365B1">
        <w:rPr>
          <w:rtl/>
        </w:rPr>
        <w:t>استرپتوما</w:t>
      </w:r>
      <w:r w:rsidR="00E365B1">
        <w:rPr>
          <w:rFonts w:hint="cs"/>
          <w:rtl/>
        </w:rPr>
        <w:t>ی</w:t>
      </w:r>
      <w:r w:rsidR="00E365B1">
        <w:rPr>
          <w:rFonts w:hint="eastAsia"/>
          <w:rtl/>
        </w:rPr>
        <w:t>س</w:t>
      </w:r>
      <w:r w:rsidR="00E365B1">
        <w:rPr>
          <w:rFonts w:hint="cs"/>
          <w:rtl/>
        </w:rPr>
        <w:t>ی</w:t>
      </w:r>
      <w:r w:rsidR="00E365B1">
        <w:rPr>
          <w:rFonts w:hint="eastAsia"/>
          <w:rtl/>
        </w:rPr>
        <w:t>ن</w:t>
      </w:r>
      <w:r w:rsidR="00E365B1">
        <w:rPr>
          <w:rtl/>
        </w:rPr>
        <w:t xml:space="preserve"> اول</w:t>
      </w:r>
      <w:r w:rsidR="00E365B1">
        <w:rPr>
          <w:rFonts w:hint="cs"/>
          <w:rtl/>
        </w:rPr>
        <w:t>ی</w:t>
      </w:r>
      <w:r w:rsidR="00E365B1">
        <w:rPr>
          <w:rFonts w:hint="eastAsia"/>
          <w:rtl/>
        </w:rPr>
        <w:t>ن</w:t>
      </w:r>
      <w:r w:rsidR="00E365B1">
        <w:rPr>
          <w:rtl/>
        </w:rPr>
        <w:t xml:space="preserve"> دارو</w:t>
      </w:r>
      <w:r w:rsidR="00E365B1">
        <w:rPr>
          <w:rFonts w:hint="cs"/>
          <w:rtl/>
        </w:rPr>
        <w:t>ی</w:t>
      </w:r>
      <w:r w:rsidR="00E365B1">
        <w:rPr>
          <w:rtl/>
        </w:rPr>
        <w:t xml:space="preserve"> ضد پادز</w:t>
      </w:r>
      <w:r w:rsidR="00E365B1">
        <w:rPr>
          <w:rFonts w:hint="cs"/>
          <w:rtl/>
        </w:rPr>
        <w:t>ی</w:t>
      </w:r>
      <w:r w:rsidR="00E365B1">
        <w:rPr>
          <w:rtl/>
        </w:rPr>
        <w:t xml:space="preserve"> مؤثر در سل توسط واکسمن و همکارانش </w:t>
      </w:r>
      <w:r w:rsidR="00E365B1">
        <w:rPr>
          <w:rFonts w:hint="eastAsia"/>
          <w:rtl/>
        </w:rPr>
        <w:t>ساخته</w:t>
      </w:r>
      <w:r w:rsidR="00E365B1">
        <w:rPr>
          <w:rtl/>
        </w:rPr>
        <w:t xml:space="preserve"> </w:t>
      </w:r>
      <w:r w:rsidR="00E365B1">
        <w:rPr>
          <w:rFonts w:hint="cs"/>
          <w:rtl/>
        </w:rPr>
        <w:t xml:space="preserve">شد </w:t>
      </w:r>
      <w:r w:rsidR="00E365B1">
        <w:rPr>
          <w:rtl/>
        </w:rPr>
        <w:t xml:space="preserve">و در درمان سل به کار گرفته شد. در سال </w:t>
      </w:r>
      <w:r w:rsidR="00E365B1">
        <w:rPr>
          <w:rFonts w:hint="cs"/>
          <w:rtl/>
        </w:rPr>
        <w:t>1982</w:t>
      </w:r>
      <w:r w:rsidR="00E365B1">
        <w:rPr>
          <w:rtl/>
        </w:rPr>
        <w:t xml:space="preserve"> نظر</w:t>
      </w:r>
      <w:r w:rsidR="00E365B1">
        <w:rPr>
          <w:rFonts w:hint="cs"/>
          <w:rtl/>
        </w:rPr>
        <w:t>ی</w:t>
      </w:r>
      <w:r w:rsidR="00E365B1">
        <w:rPr>
          <w:rFonts w:hint="eastAsia"/>
          <w:rtl/>
        </w:rPr>
        <w:t>ه</w:t>
      </w:r>
      <w:r w:rsidR="00E365B1">
        <w:rPr>
          <w:rtl/>
        </w:rPr>
        <w:t xml:space="preserve"> خوش ب</w:t>
      </w:r>
      <w:r w:rsidR="00E365B1">
        <w:rPr>
          <w:rFonts w:hint="cs"/>
          <w:rtl/>
        </w:rPr>
        <w:t>ی</w:t>
      </w:r>
      <w:r w:rsidR="00E365B1">
        <w:rPr>
          <w:rFonts w:hint="eastAsia"/>
          <w:rtl/>
        </w:rPr>
        <w:t>نانه</w:t>
      </w:r>
      <w:r w:rsidR="00E365B1">
        <w:rPr>
          <w:rtl/>
        </w:rPr>
        <w:t xml:space="preserve"> کنترل سل تا سال </w:t>
      </w:r>
      <w:r w:rsidR="00E365B1">
        <w:rPr>
          <w:rFonts w:hint="cs"/>
          <w:rtl/>
        </w:rPr>
        <w:t xml:space="preserve">2000 </w:t>
      </w:r>
      <w:r w:rsidR="00E365B1">
        <w:rPr>
          <w:rFonts w:hint="eastAsia"/>
          <w:rtl/>
        </w:rPr>
        <w:t>م</w:t>
      </w:r>
      <w:r w:rsidR="00E365B1">
        <w:rPr>
          <w:rFonts w:hint="cs"/>
          <w:rtl/>
        </w:rPr>
        <w:t>ی</w:t>
      </w:r>
      <w:r w:rsidR="00E365B1">
        <w:rPr>
          <w:rFonts w:hint="eastAsia"/>
          <w:rtl/>
        </w:rPr>
        <w:t>لاد</w:t>
      </w:r>
      <w:r w:rsidR="00E365B1">
        <w:rPr>
          <w:rFonts w:hint="cs"/>
          <w:rtl/>
        </w:rPr>
        <w:t>ی</w:t>
      </w:r>
      <w:r w:rsidR="00E365B1">
        <w:rPr>
          <w:rtl/>
        </w:rPr>
        <w:t xml:space="preserve"> بر اساس س</w:t>
      </w:r>
      <w:r w:rsidR="00E365B1">
        <w:rPr>
          <w:rFonts w:hint="cs"/>
          <w:rtl/>
        </w:rPr>
        <w:t>ی</w:t>
      </w:r>
      <w:r w:rsidR="00E365B1">
        <w:rPr>
          <w:rFonts w:hint="eastAsia"/>
          <w:rtl/>
        </w:rPr>
        <w:t>ر</w:t>
      </w:r>
      <w:r w:rsidR="00E365B1">
        <w:rPr>
          <w:rtl/>
        </w:rPr>
        <w:t xml:space="preserve"> نزول</w:t>
      </w:r>
      <w:r w:rsidR="00E365B1">
        <w:rPr>
          <w:rFonts w:hint="cs"/>
          <w:rtl/>
        </w:rPr>
        <w:t>ی</w:t>
      </w:r>
      <w:r w:rsidR="00E365B1">
        <w:rPr>
          <w:rtl/>
        </w:rPr>
        <w:t xml:space="preserve"> منح</w:t>
      </w:r>
      <w:r w:rsidR="00E365B1">
        <w:rPr>
          <w:rFonts w:hint="cs"/>
          <w:rtl/>
        </w:rPr>
        <w:t>ی</w:t>
      </w:r>
      <w:r w:rsidR="00E365B1">
        <w:rPr>
          <w:rtl/>
        </w:rPr>
        <w:t xml:space="preserve"> ابتلا و مرگ و م</w:t>
      </w:r>
      <w:r w:rsidR="00E365B1">
        <w:rPr>
          <w:rFonts w:hint="cs"/>
          <w:rtl/>
        </w:rPr>
        <w:t>ی</w:t>
      </w:r>
      <w:r w:rsidR="00E365B1">
        <w:rPr>
          <w:rFonts w:hint="eastAsia"/>
          <w:rtl/>
        </w:rPr>
        <w:t>ر</w:t>
      </w:r>
      <w:r w:rsidR="00E365B1">
        <w:rPr>
          <w:rtl/>
        </w:rPr>
        <w:t xml:space="preserve"> ناش</w:t>
      </w:r>
      <w:r w:rsidR="00E365B1">
        <w:rPr>
          <w:rFonts w:hint="cs"/>
          <w:rtl/>
        </w:rPr>
        <w:t>ی</w:t>
      </w:r>
      <w:r w:rsidR="00E365B1">
        <w:rPr>
          <w:rtl/>
        </w:rPr>
        <w:t xml:space="preserve"> از سل در مجمع بوئنس آ</w:t>
      </w:r>
      <w:r w:rsidR="00E365B1">
        <w:rPr>
          <w:rFonts w:hint="cs"/>
          <w:rtl/>
        </w:rPr>
        <w:t>ی</w:t>
      </w:r>
      <w:r w:rsidR="00E365B1">
        <w:rPr>
          <w:rFonts w:hint="eastAsia"/>
          <w:rtl/>
        </w:rPr>
        <w:t>رس</w:t>
      </w:r>
      <w:r w:rsidR="00E365B1">
        <w:rPr>
          <w:rtl/>
        </w:rPr>
        <w:t xml:space="preserve"> ارا</w:t>
      </w:r>
      <w:r w:rsidR="00E365B1">
        <w:rPr>
          <w:rFonts w:hint="cs"/>
          <w:rtl/>
        </w:rPr>
        <w:t>ی</w:t>
      </w:r>
      <w:r w:rsidR="00E365B1">
        <w:rPr>
          <w:rFonts w:hint="eastAsia"/>
          <w:rtl/>
        </w:rPr>
        <w:t>ه</w:t>
      </w:r>
      <w:r w:rsidR="00E365B1">
        <w:rPr>
          <w:rtl/>
        </w:rPr>
        <w:t xml:space="preserve"> گرد</w:t>
      </w:r>
      <w:r w:rsidR="00E365B1">
        <w:rPr>
          <w:rFonts w:hint="cs"/>
          <w:rtl/>
        </w:rPr>
        <w:t>ی</w:t>
      </w:r>
      <w:r w:rsidR="00E365B1">
        <w:rPr>
          <w:rFonts w:hint="eastAsia"/>
          <w:rtl/>
        </w:rPr>
        <w:t>د</w:t>
      </w:r>
      <w:r w:rsidR="00E365B1">
        <w:rPr>
          <w:rtl/>
        </w:rPr>
        <w:t xml:space="preserve">. در سال </w:t>
      </w:r>
      <w:r w:rsidR="00E365B1">
        <w:rPr>
          <w:rFonts w:hint="cs"/>
          <w:rtl/>
        </w:rPr>
        <w:t xml:space="preserve">1985 </w:t>
      </w:r>
      <w:r w:rsidR="00E365B1">
        <w:rPr>
          <w:rFonts w:hint="eastAsia"/>
          <w:rtl/>
        </w:rPr>
        <w:t>منحن</w:t>
      </w:r>
      <w:r w:rsidR="00E365B1">
        <w:rPr>
          <w:rFonts w:hint="cs"/>
          <w:rtl/>
        </w:rPr>
        <w:t>ی</w:t>
      </w:r>
      <w:r w:rsidR="00E365B1">
        <w:rPr>
          <w:rtl/>
        </w:rPr>
        <w:t xml:space="preserve"> مرگ و م</w:t>
      </w:r>
      <w:r w:rsidR="00E365B1">
        <w:rPr>
          <w:rFonts w:hint="cs"/>
          <w:rtl/>
        </w:rPr>
        <w:t>ی</w:t>
      </w:r>
      <w:r w:rsidR="00E365B1">
        <w:rPr>
          <w:rFonts w:hint="eastAsia"/>
          <w:rtl/>
        </w:rPr>
        <w:t>ر</w:t>
      </w:r>
      <w:r w:rsidR="00E365B1">
        <w:rPr>
          <w:rtl/>
        </w:rPr>
        <w:t xml:space="preserve"> ناش</w:t>
      </w:r>
      <w:r w:rsidR="00E365B1">
        <w:rPr>
          <w:rFonts w:hint="cs"/>
          <w:rtl/>
        </w:rPr>
        <w:t>ی</w:t>
      </w:r>
      <w:r w:rsidR="00E365B1">
        <w:rPr>
          <w:rtl/>
        </w:rPr>
        <w:t xml:space="preserve"> از سل در دن</w:t>
      </w:r>
      <w:r w:rsidR="00E365B1">
        <w:rPr>
          <w:rFonts w:hint="cs"/>
          <w:rtl/>
        </w:rPr>
        <w:t>ی</w:t>
      </w:r>
      <w:r w:rsidR="00E365B1">
        <w:rPr>
          <w:rFonts w:hint="eastAsia"/>
          <w:rtl/>
        </w:rPr>
        <w:t>ا</w:t>
      </w:r>
      <w:r w:rsidR="00E365B1">
        <w:rPr>
          <w:rtl/>
        </w:rPr>
        <w:t xml:space="preserve"> روند صعود</w:t>
      </w:r>
      <w:r w:rsidR="00E365B1">
        <w:rPr>
          <w:rFonts w:hint="cs"/>
          <w:rtl/>
        </w:rPr>
        <w:t>ی</w:t>
      </w:r>
      <w:r w:rsidR="00E365B1">
        <w:rPr>
          <w:rtl/>
        </w:rPr>
        <w:t xml:space="preserve"> به خود گرفت و اپ</w:t>
      </w:r>
      <w:r w:rsidR="00E365B1">
        <w:rPr>
          <w:rFonts w:hint="cs"/>
          <w:rtl/>
        </w:rPr>
        <w:t>ی</w:t>
      </w:r>
      <w:r w:rsidR="00E365B1">
        <w:rPr>
          <w:rFonts w:hint="eastAsia"/>
          <w:rtl/>
        </w:rPr>
        <w:t>دم</w:t>
      </w:r>
      <w:r w:rsidR="00E365B1">
        <w:rPr>
          <w:rFonts w:hint="cs"/>
          <w:rtl/>
        </w:rPr>
        <w:t>ی</w:t>
      </w:r>
      <w:r w:rsidR="00E365B1">
        <w:rPr>
          <w:rtl/>
        </w:rPr>
        <w:t xml:space="preserve"> اول </w:t>
      </w:r>
      <w:r w:rsidR="00E365B1">
        <w:rPr>
          <w:rFonts w:hint="cs"/>
          <w:rtl/>
        </w:rPr>
        <w:t>(</w:t>
      </w:r>
      <w:r w:rsidR="00E365B1">
        <w:rPr>
          <w:rtl/>
        </w:rPr>
        <w:t>بازگشت جهان</w:t>
      </w:r>
      <w:r w:rsidR="00E365B1">
        <w:rPr>
          <w:rFonts w:hint="cs"/>
          <w:rtl/>
        </w:rPr>
        <w:t>ی</w:t>
      </w:r>
      <w:r w:rsidR="00E365B1">
        <w:rPr>
          <w:rtl/>
        </w:rPr>
        <w:t xml:space="preserve"> ب</w:t>
      </w:r>
      <w:r w:rsidR="00E365B1">
        <w:rPr>
          <w:rFonts w:hint="cs"/>
          <w:rtl/>
        </w:rPr>
        <w:t>ی</w:t>
      </w:r>
      <w:r w:rsidR="00E365B1">
        <w:rPr>
          <w:rFonts w:hint="eastAsia"/>
          <w:rtl/>
        </w:rPr>
        <w:t>مار</w:t>
      </w:r>
      <w:r w:rsidR="00E365B1">
        <w:rPr>
          <w:rFonts w:hint="cs"/>
          <w:rtl/>
        </w:rPr>
        <w:t xml:space="preserve">ی) </w:t>
      </w:r>
      <w:r w:rsidR="00E365B1">
        <w:rPr>
          <w:rtl/>
        </w:rPr>
        <w:t>و اپ</w:t>
      </w:r>
      <w:r w:rsidR="00E365B1">
        <w:rPr>
          <w:rFonts w:hint="cs"/>
          <w:rtl/>
        </w:rPr>
        <w:t>ی</w:t>
      </w:r>
      <w:r w:rsidR="00E365B1">
        <w:rPr>
          <w:rFonts w:hint="eastAsia"/>
          <w:rtl/>
        </w:rPr>
        <w:t>دم</w:t>
      </w:r>
      <w:r w:rsidR="00E365B1">
        <w:rPr>
          <w:rFonts w:hint="cs"/>
          <w:rtl/>
        </w:rPr>
        <w:t>ی</w:t>
      </w:r>
      <w:r w:rsidR="00E365B1">
        <w:rPr>
          <w:rtl/>
        </w:rPr>
        <w:t xml:space="preserve"> دوم</w:t>
      </w:r>
      <w:r w:rsidR="00E365B1">
        <w:rPr>
          <w:rFonts w:hint="cs"/>
          <w:rtl/>
        </w:rPr>
        <w:t xml:space="preserve"> (همراهی عفونت </w:t>
      </w:r>
      <w:r w:rsidR="00E365B1">
        <w:t>HIV</w:t>
      </w:r>
      <w:r w:rsidR="00E365B1">
        <w:rPr>
          <w:rFonts w:hint="cs"/>
          <w:rtl/>
        </w:rPr>
        <w:t xml:space="preserve"> و</w:t>
      </w:r>
      <w:r w:rsidR="00E365B1">
        <w:rPr>
          <w:rtl/>
        </w:rPr>
        <w:t xml:space="preserve"> سل</w:t>
      </w:r>
      <w:r w:rsidR="00E365B1">
        <w:rPr>
          <w:rFonts w:hint="cs"/>
          <w:rtl/>
        </w:rPr>
        <w:t>)</w:t>
      </w:r>
      <w:r w:rsidR="00E365B1">
        <w:rPr>
          <w:rtl/>
        </w:rPr>
        <w:t xml:space="preserve"> تحت عنوان همه گ</w:t>
      </w:r>
      <w:r w:rsidR="00E365B1">
        <w:rPr>
          <w:rFonts w:hint="cs"/>
          <w:rtl/>
        </w:rPr>
        <w:t>ی</w:t>
      </w:r>
      <w:r w:rsidR="00E365B1">
        <w:rPr>
          <w:rFonts w:hint="eastAsia"/>
          <w:rtl/>
        </w:rPr>
        <w:t>ر</w:t>
      </w:r>
      <w:r w:rsidR="00E365B1">
        <w:rPr>
          <w:rFonts w:hint="cs"/>
          <w:rtl/>
        </w:rPr>
        <w:t>ی</w:t>
      </w:r>
      <w:r w:rsidR="00E365B1">
        <w:rPr>
          <w:rtl/>
        </w:rPr>
        <w:t xml:space="preserve"> نو</w:t>
      </w:r>
      <w:r w:rsidR="00E365B1">
        <w:rPr>
          <w:rFonts w:hint="cs"/>
          <w:rtl/>
        </w:rPr>
        <w:t>ی</w:t>
      </w:r>
      <w:r w:rsidR="00E365B1">
        <w:rPr>
          <w:rFonts w:hint="eastAsia"/>
          <w:rtl/>
        </w:rPr>
        <w:t>ن</w:t>
      </w:r>
      <w:r w:rsidR="00E365B1">
        <w:rPr>
          <w:rtl/>
        </w:rPr>
        <w:t xml:space="preserve"> مطرح </w:t>
      </w:r>
      <w:r w:rsidR="00E365B1">
        <w:rPr>
          <w:rFonts w:hint="cs"/>
          <w:rtl/>
        </w:rPr>
        <w:t>شد</w:t>
      </w:r>
      <w:r w:rsidR="00E365B1">
        <w:rPr>
          <w:rtl/>
        </w:rPr>
        <w:t xml:space="preserve">. در سال </w:t>
      </w:r>
      <w:r w:rsidR="00E365B1">
        <w:rPr>
          <w:rFonts w:hint="cs"/>
          <w:rtl/>
        </w:rPr>
        <w:t>1991</w:t>
      </w:r>
      <w:r w:rsidR="00E365B1">
        <w:rPr>
          <w:rtl/>
        </w:rPr>
        <w:t>، اپ</w:t>
      </w:r>
      <w:r w:rsidR="00E365B1">
        <w:rPr>
          <w:rFonts w:hint="cs"/>
          <w:rtl/>
        </w:rPr>
        <w:t>ی</w:t>
      </w:r>
      <w:r w:rsidR="00E365B1">
        <w:rPr>
          <w:rFonts w:hint="eastAsia"/>
          <w:rtl/>
        </w:rPr>
        <w:t>دم</w:t>
      </w:r>
      <w:r w:rsidR="00E365B1">
        <w:rPr>
          <w:rFonts w:hint="cs"/>
          <w:rtl/>
        </w:rPr>
        <w:t>ی</w:t>
      </w:r>
      <w:r w:rsidR="00E365B1">
        <w:rPr>
          <w:rtl/>
        </w:rPr>
        <w:t xml:space="preserve"> سوم </w:t>
      </w:r>
      <w:r w:rsidR="00E365B1">
        <w:rPr>
          <w:rFonts w:hint="cs"/>
          <w:rtl/>
        </w:rPr>
        <w:t>ی</w:t>
      </w:r>
      <w:r w:rsidR="00E365B1">
        <w:rPr>
          <w:rFonts w:hint="eastAsia"/>
          <w:rtl/>
        </w:rPr>
        <w:t>عن</w:t>
      </w:r>
      <w:r w:rsidR="00E365B1">
        <w:rPr>
          <w:rFonts w:hint="cs"/>
          <w:rtl/>
        </w:rPr>
        <w:t>ی</w:t>
      </w:r>
      <w:r w:rsidR="00E365B1">
        <w:rPr>
          <w:rtl/>
        </w:rPr>
        <w:t xml:space="preserve"> س</w:t>
      </w:r>
      <w:r w:rsidR="00E365B1">
        <w:rPr>
          <w:rFonts w:hint="cs"/>
          <w:rtl/>
        </w:rPr>
        <w:t xml:space="preserve">ل </w:t>
      </w:r>
      <w:r w:rsidR="00E365B1">
        <w:rPr>
          <w:rFonts w:hint="eastAsia"/>
          <w:rtl/>
        </w:rPr>
        <w:t>مقا</w:t>
      </w:r>
      <w:r w:rsidR="00E365B1">
        <w:rPr>
          <w:rFonts w:hint="cs"/>
          <w:rtl/>
        </w:rPr>
        <w:t>و</w:t>
      </w:r>
      <w:r w:rsidR="00E365B1">
        <w:rPr>
          <w:rFonts w:hint="eastAsia"/>
          <w:rtl/>
        </w:rPr>
        <w:t>م</w:t>
      </w:r>
      <w:r w:rsidR="00E365B1">
        <w:rPr>
          <w:rtl/>
        </w:rPr>
        <w:t xml:space="preserve"> به چند دارو مطرح </w:t>
      </w:r>
      <w:r w:rsidR="00E365B1">
        <w:rPr>
          <w:rFonts w:hint="cs"/>
          <w:rtl/>
        </w:rPr>
        <w:t>شد و</w:t>
      </w:r>
      <w:r w:rsidR="00E365B1">
        <w:rPr>
          <w:rtl/>
        </w:rPr>
        <w:t xml:space="preserve"> اهداف کنترل سل توسط سازمان جهان</w:t>
      </w:r>
      <w:r w:rsidR="00E365B1">
        <w:rPr>
          <w:rFonts w:hint="cs"/>
          <w:rtl/>
        </w:rPr>
        <w:t>ی</w:t>
      </w:r>
      <w:r w:rsidR="00E365B1">
        <w:rPr>
          <w:rtl/>
        </w:rPr>
        <w:t xml:space="preserve"> بهداشت تا سال </w:t>
      </w:r>
      <w:r w:rsidR="00E365B1">
        <w:rPr>
          <w:rFonts w:hint="cs"/>
          <w:rtl/>
        </w:rPr>
        <w:t>2000</w:t>
      </w:r>
      <w:r w:rsidR="00E365B1">
        <w:rPr>
          <w:rtl/>
        </w:rPr>
        <w:t xml:space="preserve"> ارا</w:t>
      </w:r>
      <w:r w:rsidR="00E365B1">
        <w:rPr>
          <w:rFonts w:hint="cs"/>
          <w:rtl/>
        </w:rPr>
        <w:t>ی</w:t>
      </w:r>
      <w:r w:rsidR="00E365B1">
        <w:rPr>
          <w:rFonts w:hint="eastAsia"/>
          <w:rtl/>
        </w:rPr>
        <w:t>ه</w:t>
      </w:r>
      <w:r w:rsidR="00E365B1">
        <w:rPr>
          <w:rtl/>
        </w:rPr>
        <w:t xml:space="preserve"> شد. </w:t>
      </w:r>
      <w:r w:rsidR="00E365B1">
        <w:rPr>
          <w:rFonts w:hint="cs"/>
          <w:rtl/>
        </w:rPr>
        <w:t xml:space="preserve">برنامه ی جهانی سل در کشور های در حال توسعه به خوبی پیش نرفت و به اذعان سازمان جهانی بهداشت این برنامه در کشور های در حال توسعه شکست خورد. شکی نیست افراد بزرگی در ایران و جهان به دلیل سل فوت شده باشند، از جمله ی آن ها می توان به فوت عباس میرزا یا فوت ملک الشعرای بهار اشاره کرد. </w:t>
      </w:r>
      <w:r w:rsidR="00E365B1">
        <w:rPr>
          <w:rFonts w:hint="eastAsia"/>
          <w:rtl/>
        </w:rPr>
        <w:t>آخر</w:t>
      </w:r>
      <w:r w:rsidR="00E365B1">
        <w:rPr>
          <w:rFonts w:hint="cs"/>
          <w:rtl/>
        </w:rPr>
        <w:t>ی</w:t>
      </w:r>
      <w:r w:rsidR="00E365B1">
        <w:rPr>
          <w:rFonts w:hint="eastAsia"/>
          <w:rtl/>
        </w:rPr>
        <w:t>ن</w:t>
      </w:r>
      <w:r w:rsidR="00E365B1">
        <w:rPr>
          <w:rtl/>
        </w:rPr>
        <w:t xml:space="preserve"> سال ها</w:t>
      </w:r>
      <w:r w:rsidR="00E365B1">
        <w:rPr>
          <w:rFonts w:hint="cs"/>
          <w:rtl/>
        </w:rPr>
        <w:t>ی</w:t>
      </w:r>
      <w:r w:rsidR="00E365B1">
        <w:rPr>
          <w:rtl/>
        </w:rPr>
        <w:t xml:space="preserve"> جنگ جهان</w:t>
      </w:r>
      <w:r w:rsidR="00E365B1">
        <w:rPr>
          <w:rFonts w:hint="cs"/>
          <w:rtl/>
        </w:rPr>
        <w:t>ی</w:t>
      </w:r>
      <w:r w:rsidR="00E365B1">
        <w:rPr>
          <w:rtl/>
        </w:rPr>
        <w:t xml:space="preserve"> اول که آشفتگ</w:t>
      </w:r>
      <w:r w:rsidR="00E365B1">
        <w:rPr>
          <w:rFonts w:hint="cs"/>
          <w:rtl/>
        </w:rPr>
        <w:t>ی</w:t>
      </w:r>
      <w:r w:rsidR="00E365B1">
        <w:rPr>
          <w:rtl/>
        </w:rPr>
        <w:t xml:space="preserve"> ها</w:t>
      </w:r>
      <w:r w:rsidR="00E365B1">
        <w:rPr>
          <w:rFonts w:hint="cs"/>
          <w:rtl/>
        </w:rPr>
        <w:t>ی</w:t>
      </w:r>
      <w:r w:rsidR="00E365B1">
        <w:rPr>
          <w:rtl/>
        </w:rPr>
        <w:t xml:space="preserve"> کشور ا</w:t>
      </w:r>
      <w:r w:rsidR="00E365B1">
        <w:rPr>
          <w:rFonts w:hint="cs"/>
          <w:rtl/>
        </w:rPr>
        <w:t>ی</w:t>
      </w:r>
      <w:r w:rsidR="00E365B1">
        <w:rPr>
          <w:rFonts w:hint="eastAsia"/>
          <w:rtl/>
        </w:rPr>
        <w:t>ران</w:t>
      </w:r>
      <w:r w:rsidR="00E365B1">
        <w:rPr>
          <w:rtl/>
        </w:rPr>
        <w:t xml:space="preserve"> از لحاظ ب</w:t>
      </w:r>
      <w:r w:rsidR="00E365B1">
        <w:rPr>
          <w:rFonts w:hint="cs"/>
          <w:rtl/>
        </w:rPr>
        <w:t>ی</w:t>
      </w:r>
      <w:r w:rsidR="00E365B1">
        <w:rPr>
          <w:rtl/>
        </w:rPr>
        <w:t xml:space="preserve"> نظم</w:t>
      </w:r>
      <w:r w:rsidR="00E365B1">
        <w:rPr>
          <w:rFonts w:hint="cs"/>
          <w:rtl/>
        </w:rPr>
        <w:t>ی</w:t>
      </w:r>
      <w:r w:rsidR="00E365B1">
        <w:rPr>
          <w:rtl/>
        </w:rPr>
        <w:t xml:space="preserve"> امور و ظهور قحط</w:t>
      </w:r>
      <w:r w:rsidR="00E365B1">
        <w:rPr>
          <w:rFonts w:hint="cs"/>
          <w:rtl/>
        </w:rPr>
        <w:t xml:space="preserve">ی </w:t>
      </w:r>
      <w:r w:rsidR="00E365B1">
        <w:rPr>
          <w:rFonts w:hint="cs"/>
          <w:rtl/>
        </w:rPr>
        <w:lastRenderedPageBreak/>
        <w:t>های</w:t>
      </w:r>
      <w:r w:rsidR="00E365B1">
        <w:rPr>
          <w:rtl/>
        </w:rPr>
        <w:t xml:space="preserve"> هولناک و ش</w:t>
      </w:r>
      <w:r w:rsidR="00E365B1">
        <w:rPr>
          <w:rFonts w:hint="cs"/>
          <w:rtl/>
        </w:rPr>
        <w:t>ی</w:t>
      </w:r>
      <w:r w:rsidR="00E365B1">
        <w:rPr>
          <w:rFonts w:hint="eastAsia"/>
          <w:rtl/>
        </w:rPr>
        <w:t>وع</w:t>
      </w:r>
      <w:r w:rsidR="00E365B1">
        <w:rPr>
          <w:rtl/>
        </w:rPr>
        <w:t xml:space="preserve"> امراض</w:t>
      </w:r>
      <w:r w:rsidR="00E365B1">
        <w:rPr>
          <w:rFonts w:hint="cs"/>
          <w:rtl/>
        </w:rPr>
        <w:t xml:space="preserve"> </w:t>
      </w:r>
      <w:r w:rsidR="00E365B1">
        <w:rPr>
          <w:rFonts w:hint="eastAsia"/>
          <w:rtl/>
        </w:rPr>
        <w:t>به</w:t>
      </w:r>
      <w:r w:rsidR="00E365B1">
        <w:rPr>
          <w:rtl/>
        </w:rPr>
        <w:t xml:space="preserve"> خصوص ب</w:t>
      </w:r>
      <w:r w:rsidR="00E365B1">
        <w:rPr>
          <w:rFonts w:hint="cs"/>
          <w:rtl/>
        </w:rPr>
        <w:t>ی</w:t>
      </w:r>
      <w:r w:rsidR="00E365B1">
        <w:rPr>
          <w:rFonts w:hint="eastAsia"/>
          <w:rtl/>
        </w:rPr>
        <w:t>مار</w:t>
      </w:r>
      <w:r w:rsidR="00E365B1">
        <w:rPr>
          <w:rFonts w:hint="cs"/>
          <w:rtl/>
        </w:rPr>
        <w:t>ی</w:t>
      </w:r>
      <w:r w:rsidR="00E365B1">
        <w:rPr>
          <w:rtl/>
        </w:rPr>
        <w:t xml:space="preserve"> عالمگ</w:t>
      </w:r>
      <w:r w:rsidR="00E365B1">
        <w:rPr>
          <w:rFonts w:hint="cs"/>
          <w:rtl/>
        </w:rPr>
        <w:t>ی</w:t>
      </w:r>
      <w:r w:rsidR="00E365B1">
        <w:rPr>
          <w:rFonts w:hint="eastAsia"/>
          <w:rtl/>
        </w:rPr>
        <w:t>ر</w:t>
      </w:r>
      <w:r w:rsidR="00E365B1">
        <w:rPr>
          <w:rtl/>
        </w:rPr>
        <w:t xml:space="preserve"> آنفلوانزا که ساکنان تهران به غلط آن را مشمشه م</w:t>
      </w:r>
      <w:r w:rsidR="00E365B1">
        <w:rPr>
          <w:rFonts w:hint="cs"/>
          <w:rtl/>
        </w:rPr>
        <w:t>ی</w:t>
      </w:r>
      <w:r w:rsidR="00E365B1">
        <w:rPr>
          <w:rtl/>
        </w:rPr>
        <w:t xml:space="preserve"> نام</w:t>
      </w:r>
      <w:r w:rsidR="00E365B1">
        <w:rPr>
          <w:rFonts w:hint="cs"/>
          <w:rtl/>
        </w:rPr>
        <w:t>ی</w:t>
      </w:r>
      <w:r w:rsidR="00E365B1">
        <w:rPr>
          <w:rFonts w:hint="eastAsia"/>
          <w:rtl/>
        </w:rPr>
        <w:t>دند؛</w:t>
      </w:r>
      <w:r w:rsidR="00E365B1">
        <w:rPr>
          <w:rtl/>
        </w:rPr>
        <w:t xml:space="preserve"> به اوج خود رس</w:t>
      </w:r>
      <w:r w:rsidR="00E365B1">
        <w:rPr>
          <w:rFonts w:hint="cs"/>
          <w:rtl/>
        </w:rPr>
        <w:t>ی</w:t>
      </w:r>
      <w:r w:rsidR="00E365B1">
        <w:rPr>
          <w:rFonts w:hint="eastAsia"/>
          <w:rtl/>
        </w:rPr>
        <w:t>ده</w:t>
      </w:r>
      <w:r w:rsidR="00E365B1">
        <w:rPr>
          <w:rtl/>
        </w:rPr>
        <w:t xml:space="preserve"> بود؛ مرض خانمان برانداز سل هم چهره کر</w:t>
      </w:r>
      <w:r w:rsidR="00E365B1">
        <w:rPr>
          <w:rFonts w:hint="cs"/>
          <w:rtl/>
        </w:rPr>
        <w:t>ی</w:t>
      </w:r>
      <w:r w:rsidR="00E365B1">
        <w:rPr>
          <w:rFonts w:hint="eastAsia"/>
          <w:rtl/>
        </w:rPr>
        <w:t>ه</w:t>
      </w:r>
      <w:r w:rsidR="00E365B1">
        <w:rPr>
          <w:rtl/>
        </w:rPr>
        <w:t xml:space="preserve"> خود را در تهران و شا</w:t>
      </w:r>
      <w:r w:rsidR="00E365B1">
        <w:rPr>
          <w:rFonts w:hint="cs"/>
          <w:rtl/>
        </w:rPr>
        <w:t>ی</w:t>
      </w:r>
      <w:r w:rsidR="00E365B1">
        <w:rPr>
          <w:rFonts w:hint="eastAsia"/>
          <w:rtl/>
        </w:rPr>
        <w:t>د</w:t>
      </w:r>
      <w:r w:rsidR="00E365B1">
        <w:rPr>
          <w:rtl/>
        </w:rPr>
        <w:t xml:space="preserve"> هم در سراسر ا</w:t>
      </w:r>
      <w:r w:rsidR="00E365B1">
        <w:rPr>
          <w:rFonts w:hint="cs"/>
          <w:rtl/>
        </w:rPr>
        <w:t>ی</w:t>
      </w:r>
      <w:r w:rsidR="00E365B1">
        <w:rPr>
          <w:rFonts w:hint="eastAsia"/>
          <w:rtl/>
        </w:rPr>
        <w:t>ران</w:t>
      </w:r>
      <w:r w:rsidR="00E365B1">
        <w:rPr>
          <w:rtl/>
        </w:rPr>
        <w:t xml:space="preserve"> آشکار ساخت</w:t>
      </w:r>
      <w:r w:rsidR="00E365B1">
        <w:rPr>
          <w:rFonts w:hint="cs"/>
          <w:rtl/>
        </w:rPr>
        <w:t xml:space="preserve">. </w:t>
      </w:r>
      <w:r>
        <w:rPr>
          <w:rtl/>
        </w:rPr>
        <w:fldChar w:fldCharType="begin">
          <w:fldData xml:space="preserve">PEVuZE5vdGU+PENpdGU+PEF1dGhvcj5CYXJiZXJpczwvQXV0aG9yPjxZZWFyPjIwMTc8L1llYXI+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</w:fldData>
        </w:fldChar>
      </w:r>
      <w:r w:rsidR="00E365B1">
        <w:rPr>
          <w:rtl/>
        </w:rPr>
        <w:instrText xml:space="preserve"> </w:instrText>
      </w:r>
      <w:r w:rsidR="00E365B1">
        <w:instrText xml:space="preserve">ADDIN EN.CITE </w:instrText>
      </w:r>
      <w:r w:rsidR="00E365B1">
        <w:fldChar w:fldCharType="begin">
          <w:fldData xml:space="preserve">PEVuZE5vdGU+PENpdGU+PEF1dGhvcj5CYXJiZXJpczwvQXV0aG9yPjxZZWFyPjIwMTc8L1llYXI+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</w:fldData>
        </w:fldChar>
      </w:r>
      <w:r w:rsidR="00E365B1">
        <w:instrText xml:space="preserve"> ADDIN EN.CITE.DATA </w:instrText>
      </w:r>
      <w:r w:rsidR="00E365B1">
        <w:fldChar w:fldCharType="end"/>
      </w:r>
      <w:r>
        <w:rPr>
          <w:rtl/>
        </w:rPr>
      </w:r>
      <w:r>
        <w:rPr>
          <w:rtl/>
        </w:rPr>
        <w:fldChar w:fldCharType="separate"/>
      </w:r>
      <w:r w:rsidR="00E365B1">
        <w:rPr>
          <w:noProof/>
          <w:rtl/>
        </w:rPr>
        <w:t>(7-9)</w:t>
      </w:r>
      <w:r>
        <w:rPr>
          <w:rtl/>
        </w:rPr>
        <w:fldChar w:fldCharType="end"/>
      </w:r>
      <w:r>
        <w:rPr>
          <w:rFonts w:hint="cs"/>
          <w:rtl/>
        </w:rPr>
        <w:t xml:space="preserve"> </w:t>
      </w:r>
    </w:p>
    <w:p w:rsidR="00594B2A" w:rsidRDefault="00CD0478" w:rsidP="0061324B">
      <w:pPr>
        <w:spacing w:after="120" w:line="240" w:lineRule="auto"/>
        <w:ind w:firstLine="250"/>
        <w:jc w:val="both"/>
        <w:rPr>
          <w:rtl/>
        </w:rPr>
      </w:pPr>
      <w:r>
        <w:rPr>
          <w:rFonts w:hint="cs"/>
          <w:rtl/>
        </w:rPr>
        <w:t>یک فرضیه ی رایج در ارتباط با اولین وقوع سل در جمعیت انسانی به دوران نو سنگی اشاره می کند، در آن دوران جمعیت های شکارچی-گردآورنده به سمت یک جا نشینی و کشاورزی روی آوردند. از این رو</w:t>
      </w:r>
      <w:r w:rsidR="00D033BD">
        <w:rPr>
          <w:rFonts w:hint="cs"/>
          <w:rtl/>
        </w:rPr>
        <w:t xml:space="preserve"> فرض گرفته می شود</w:t>
      </w:r>
      <w:r>
        <w:rPr>
          <w:rFonts w:hint="cs"/>
          <w:rtl/>
        </w:rPr>
        <w:t xml:space="preserve"> باکتری مایکوباکتریوم از طریق گاو ها به انسان منتقل شد (</w:t>
      </w:r>
      <w:r w:rsidR="00D033BD">
        <w:rPr>
          <w:rFonts w:hint="cs"/>
          <w:rtl/>
        </w:rPr>
        <w:t xml:space="preserve">سر ریز </w:t>
      </w:r>
      <w:r>
        <w:rPr>
          <w:rFonts w:hint="cs"/>
          <w:rtl/>
        </w:rPr>
        <w:t>مایکوباکتریوم بویس به جمعیت انسانی</w:t>
      </w:r>
      <w:r w:rsidR="00D033BD">
        <w:rPr>
          <w:rFonts w:hint="cs"/>
          <w:rtl/>
        </w:rPr>
        <w:t>)</w:t>
      </w:r>
      <w:r>
        <w:rPr>
          <w:rFonts w:hint="cs"/>
          <w:rtl/>
        </w:rPr>
        <w:t xml:space="preserve"> و در جمعیت انسانی مایکوباکتریوم توبرکلوزیس سازگار شد. اما با توالی یابی ژنوم های باکتری مشخص گردید، نیای م. توبرکلوزیس، م. بویس نمی باشد، بلکه م. توبرکلوزیس نیای مشترک دیگر سویه ها می باشند و عامل بیماری از طریق مهاجرت انسا</w:t>
      </w:r>
      <w:r w:rsidR="00D033BD">
        <w:rPr>
          <w:rFonts w:hint="cs"/>
          <w:rtl/>
        </w:rPr>
        <w:t>ن های اولیه گسترش پیدا کرده است.</w:t>
      </w:r>
      <w:r>
        <w:rPr>
          <w:rFonts w:hint="cs"/>
          <w:rtl/>
        </w:rPr>
        <w:t xml:space="preserve"> </w:t>
      </w:r>
      <w:r w:rsidR="0061324B" w:rsidRPr="00594B2A">
        <w:rPr>
          <w:rtl/>
        </w:rPr>
        <w:t>فرض</w:t>
      </w:r>
      <w:r w:rsidR="0061324B">
        <w:rPr>
          <w:rFonts w:hint="cs"/>
          <w:rtl/>
        </w:rPr>
        <w:t xml:space="preserve"> دیگری</w:t>
      </w:r>
      <w:r w:rsidR="0061324B" w:rsidRPr="00594B2A">
        <w:rPr>
          <w:rtl/>
        </w:rPr>
        <w:t xml:space="preserve"> ا</w:t>
      </w:r>
      <w:r w:rsidR="0061324B" w:rsidRPr="00594B2A">
        <w:rPr>
          <w:rFonts w:hint="cs"/>
          <w:rtl/>
        </w:rPr>
        <w:t>ی</w:t>
      </w:r>
      <w:r w:rsidR="0061324B" w:rsidRPr="00594B2A">
        <w:rPr>
          <w:rFonts w:hint="eastAsia"/>
          <w:rtl/>
        </w:rPr>
        <w:t>ن</w:t>
      </w:r>
      <w:r w:rsidR="0061324B" w:rsidRPr="00594B2A">
        <w:rPr>
          <w:rtl/>
        </w:rPr>
        <w:t xml:space="preserve"> است که باس</w:t>
      </w:r>
      <w:r w:rsidR="0061324B" w:rsidRPr="00594B2A">
        <w:rPr>
          <w:rFonts w:hint="cs"/>
          <w:rtl/>
        </w:rPr>
        <w:t>ی</w:t>
      </w:r>
      <w:r w:rsidR="0061324B" w:rsidRPr="00594B2A">
        <w:rPr>
          <w:rFonts w:hint="eastAsia"/>
          <w:rtl/>
        </w:rPr>
        <w:t>ل‌ها</w:t>
      </w:r>
      <w:r w:rsidR="0061324B" w:rsidRPr="00594B2A">
        <w:rPr>
          <w:rFonts w:hint="cs"/>
          <w:rtl/>
        </w:rPr>
        <w:t>ی</w:t>
      </w:r>
      <w:r w:rsidR="0061324B" w:rsidRPr="00594B2A">
        <w:rPr>
          <w:rtl/>
        </w:rPr>
        <w:t xml:space="preserve"> سل حدود 35000 سال پ</w:t>
      </w:r>
      <w:r w:rsidR="0061324B" w:rsidRPr="00594B2A">
        <w:rPr>
          <w:rFonts w:hint="cs"/>
          <w:rtl/>
        </w:rPr>
        <w:t>ی</w:t>
      </w:r>
      <w:r w:rsidR="0061324B" w:rsidRPr="00594B2A">
        <w:rPr>
          <w:rFonts w:hint="eastAsia"/>
          <w:rtl/>
        </w:rPr>
        <w:t>ش</w:t>
      </w:r>
      <w:r w:rsidR="0061324B" w:rsidRPr="00594B2A">
        <w:rPr>
          <w:rtl/>
        </w:rPr>
        <w:t xml:space="preserve"> از طر</w:t>
      </w:r>
      <w:r w:rsidR="0061324B" w:rsidRPr="00594B2A">
        <w:rPr>
          <w:rFonts w:hint="cs"/>
          <w:rtl/>
        </w:rPr>
        <w:t>ی</w:t>
      </w:r>
      <w:r w:rsidR="0061324B" w:rsidRPr="00594B2A">
        <w:rPr>
          <w:rFonts w:hint="eastAsia"/>
          <w:rtl/>
        </w:rPr>
        <w:t>ق</w:t>
      </w:r>
      <w:r w:rsidR="0061324B" w:rsidRPr="00594B2A">
        <w:rPr>
          <w:rtl/>
        </w:rPr>
        <w:t xml:space="preserve"> جهش </w:t>
      </w:r>
      <w:r w:rsidR="0061324B">
        <w:rPr>
          <w:rFonts w:hint="cs"/>
          <w:rtl/>
        </w:rPr>
        <w:t xml:space="preserve">و </w:t>
      </w:r>
      <w:r w:rsidR="0061324B" w:rsidRPr="00594B2A">
        <w:rPr>
          <w:rtl/>
        </w:rPr>
        <w:t>انتقال افق</w:t>
      </w:r>
      <w:r w:rsidR="0061324B" w:rsidRPr="00594B2A">
        <w:rPr>
          <w:rFonts w:hint="cs"/>
          <w:rtl/>
        </w:rPr>
        <w:t>ی</w:t>
      </w:r>
      <w:r w:rsidR="0061324B" w:rsidRPr="00594B2A">
        <w:rPr>
          <w:rtl/>
        </w:rPr>
        <w:t xml:space="preserve"> از نوع</w:t>
      </w:r>
      <w:r w:rsidR="0061324B" w:rsidRPr="00594B2A">
        <w:rPr>
          <w:rFonts w:hint="cs"/>
          <w:rtl/>
        </w:rPr>
        <w:t>ی</w:t>
      </w:r>
      <w:r w:rsidR="0061324B" w:rsidRPr="00594B2A">
        <w:rPr>
          <w:rtl/>
        </w:rPr>
        <w:t xml:space="preserve"> ما</w:t>
      </w:r>
      <w:r w:rsidR="0061324B" w:rsidRPr="00594B2A">
        <w:rPr>
          <w:rFonts w:hint="cs"/>
          <w:rtl/>
        </w:rPr>
        <w:t>ی</w:t>
      </w:r>
      <w:r w:rsidR="0061324B" w:rsidRPr="00594B2A">
        <w:rPr>
          <w:rFonts w:hint="eastAsia"/>
          <w:rtl/>
        </w:rPr>
        <w:t>کوباکتر</w:t>
      </w:r>
      <w:r w:rsidR="0061324B" w:rsidRPr="00594B2A">
        <w:rPr>
          <w:rFonts w:hint="cs"/>
          <w:rtl/>
        </w:rPr>
        <w:t>ی</w:t>
      </w:r>
      <w:r w:rsidR="0061324B" w:rsidRPr="00594B2A">
        <w:rPr>
          <w:rFonts w:hint="eastAsia"/>
          <w:rtl/>
        </w:rPr>
        <w:t>وم</w:t>
      </w:r>
      <w:r w:rsidR="0061324B" w:rsidRPr="00594B2A">
        <w:rPr>
          <w:rtl/>
        </w:rPr>
        <w:t xml:space="preserve"> مح</w:t>
      </w:r>
      <w:r w:rsidR="0061324B" w:rsidRPr="00594B2A">
        <w:rPr>
          <w:rFonts w:hint="cs"/>
          <w:rtl/>
        </w:rPr>
        <w:t>ی</w:t>
      </w:r>
      <w:r w:rsidR="0061324B" w:rsidRPr="00594B2A">
        <w:rPr>
          <w:rFonts w:hint="eastAsia"/>
          <w:rtl/>
        </w:rPr>
        <w:t>ط</w:t>
      </w:r>
      <w:r w:rsidR="0061324B" w:rsidRPr="00594B2A">
        <w:rPr>
          <w:rFonts w:hint="cs"/>
          <w:rtl/>
        </w:rPr>
        <w:t>ی</w:t>
      </w:r>
      <w:r w:rsidR="0061324B">
        <w:rPr>
          <w:rFonts w:hint="cs"/>
          <w:rtl/>
        </w:rPr>
        <w:t xml:space="preserve"> -</w:t>
      </w:r>
      <w:r w:rsidR="0061324B" w:rsidRPr="00594B2A">
        <w:rPr>
          <w:rtl/>
        </w:rPr>
        <w:t>که م</w:t>
      </w:r>
      <w:r w:rsidR="0061324B" w:rsidRPr="00594B2A">
        <w:rPr>
          <w:rFonts w:hint="cs"/>
          <w:rtl/>
        </w:rPr>
        <w:t>ی‌</w:t>
      </w:r>
      <w:r w:rsidR="0061324B" w:rsidRPr="00594B2A">
        <w:rPr>
          <w:rFonts w:hint="eastAsia"/>
          <w:rtl/>
        </w:rPr>
        <w:t>توان</w:t>
      </w:r>
      <w:r w:rsidR="0061324B" w:rsidRPr="00594B2A">
        <w:rPr>
          <w:rtl/>
        </w:rPr>
        <w:t xml:space="preserve"> آن را </w:t>
      </w:r>
      <w:r w:rsidR="0061324B">
        <w:rPr>
          <w:rFonts w:hint="cs"/>
          <w:rtl/>
        </w:rPr>
        <w:t xml:space="preserve">تا </w:t>
      </w:r>
      <w:r w:rsidR="0061324B" w:rsidRPr="00594B2A">
        <w:rPr>
          <w:rtl/>
        </w:rPr>
        <w:t>2500000 سال پ</w:t>
      </w:r>
      <w:r w:rsidR="0061324B" w:rsidRPr="00594B2A">
        <w:rPr>
          <w:rFonts w:hint="cs"/>
          <w:rtl/>
        </w:rPr>
        <w:t>ی</w:t>
      </w:r>
      <w:r w:rsidR="0061324B" w:rsidRPr="00594B2A">
        <w:rPr>
          <w:rFonts w:hint="eastAsia"/>
          <w:rtl/>
        </w:rPr>
        <w:t>ش</w:t>
      </w:r>
      <w:r w:rsidR="0061324B" w:rsidRPr="00594B2A">
        <w:rPr>
          <w:rtl/>
        </w:rPr>
        <w:t xml:space="preserve"> رد</w:t>
      </w:r>
      <w:r w:rsidR="0061324B" w:rsidRPr="00594B2A">
        <w:rPr>
          <w:rFonts w:hint="cs"/>
          <w:rtl/>
        </w:rPr>
        <w:t>ی</w:t>
      </w:r>
      <w:r w:rsidR="0061324B" w:rsidRPr="00594B2A">
        <w:rPr>
          <w:rFonts w:hint="eastAsia"/>
          <w:rtl/>
        </w:rPr>
        <w:t>اب</w:t>
      </w:r>
      <w:r w:rsidR="0061324B" w:rsidRPr="00594B2A">
        <w:rPr>
          <w:rFonts w:hint="cs"/>
          <w:rtl/>
        </w:rPr>
        <w:t>ی</w:t>
      </w:r>
      <w:r w:rsidR="0061324B">
        <w:rPr>
          <w:rtl/>
        </w:rPr>
        <w:t xml:space="preserve"> کرد</w:t>
      </w:r>
      <w:r w:rsidR="0061324B">
        <w:rPr>
          <w:rFonts w:hint="cs"/>
          <w:rtl/>
        </w:rPr>
        <w:t>- و گسترش آن</w:t>
      </w:r>
      <w:r w:rsidR="0061324B" w:rsidRPr="00594B2A">
        <w:rPr>
          <w:rtl/>
        </w:rPr>
        <w:t xml:space="preserve"> توسط «اثرات گلوگاه» ظاهر شد. </w:t>
      </w:r>
      <w:r w:rsidR="0061324B">
        <w:rPr>
          <w:rFonts w:hint="cs"/>
          <w:rtl/>
        </w:rPr>
        <w:t xml:space="preserve">البته در مطالعه ی دیگری اجداد این باکتری ها را در 3 میلیون سال پیش تخمین زده اند و نیای مشترک سویه های در حال گردش امروزی از 15 تا 20 هزار سال تخمین زده شده است. </w:t>
      </w:r>
      <w:r w:rsidR="0061324B" w:rsidRPr="00594B2A">
        <w:rPr>
          <w:rtl/>
        </w:rPr>
        <w:t>گونه‌ها</w:t>
      </w:r>
      <w:r w:rsidR="0061324B" w:rsidRPr="00594B2A">
        <w:rPr>
          <w:rFonts w:hint="cs"/>
          <w:rtl/>
        </w:rPr>
        <w:t>ی</w:t>
      </w:r>
      <w:r w:rsidR="0061324B" w:rsidRPr="00594B2A">
        <w:rPr>
          <w:rtl/>
        </w:rPr>
        <w:t xml:space="preserve"> ما</w:t>
      </w:r>
      <w:r w:rsidR="0061324B" w:rsidRPr="00594B2A">
        <w:rPr>
          <w:rFonts w:hint="cs"/>
          <w:rtl/>
        </w:rPr>
        <w:t>ی</w:t>
      </w:r>
      <w:r w:rsidR="0061324B" w:rsidRPr="00594B2A">
        <w:rPr>
          <w:rFonts w:hint="eastAsia"/>
          <w:rtl/>
        </w:rPr>
        <w:t>کوباکتر</w:t>
      </w:r>
      <w:r w:rsidR="0061324B" w:rsidRPr="00594B2A">
        <w:rPr>
          <w:rFonts w:hint="cs"/>
          <w:rtl/>
        </w:rPr>
        <w:t>ی</w:t>
      </w:r>
      <w:r w:rsidR="0061324B" w:rsidRPr="00594B2A">
        <w:rPr>
          <w:rFonts w:hint="eastAsia"/>
          <w:rtl/>
        </w:rPr>
        <w:t>ا</w:t>
      </w:r>
      <w:r w:rsidR="0061324B" w:rsidRPr="00594B2A">
        <w:rPr>
          <w:rFonts w:hint="cs"/>
          <w:rtl/>
        </w:rPr>
        <w:t>ی</w:t>
      </w:r>
      <w:r w:rsidR="0061324B" w:rsidRPr="00594B2A">
        <w:rPr>
          <w:rtl/>
        </w:rPr>
        <w:t xml:space="preserve"> جهش‌</w:t>
      </w:r>
      <w:r w:rsidR="0061324B" w:rsidRPr="00594B2A">
        <w:rPr>
          <w:rFonts w:hint="cs"/>
          <w:rtl/>
        </w:rPr>
        <w:t>ی</w:t>
      </w:r>
      <w:r w:rsidR="0061324B" w:rsidRPr="00594B2A">
        <w:rPr>
          <w:rFonts w:hint="eastAsia"/>
          <w:rtl/>
        </w:rPr>
        <w:t>افته</w:t>
      </w:r>
      <w:r w:rsidR="0061324B" w:rsidRPr="00594B2A">
        <w:rPr>
          <w:rtl/>
        </w:rPr>
        <w:t xml:space="preserve"> با انسان سازگار شدند، در آفر</w:t>
      </w:r>
      <w:r w:rsidR="0061324B" w:rsidRPr="00594B2A">
        <w:rPr>
          <w:rFonts w:hint="cs"/>
          <w:rtl/>
        </w:rPr>
        <w:t>ی</w:t>
      </w:r>
      <w:r w:rsidR="0061324B" w:rsidRPr="00594B2A">
        <w:rPr>
          <w:rFonts w:hint="eastAsia"/>
          <w:rtl/>
        </w:rPr>
        <w:t>قا</w:t>
      </w:r>
      <w:r w:rsidR="0061324B" w:rsidRPr="00594B2A">
        <w:rPr>
          <w:rFonts w:hint="cs"/>
          <w:rtl/>
        </w:rPr>
        <w:t>ی</w:t>
      </w:r>
      <w:r w:rsidR="0061324B" w:rsidRPr="00594B2A">
        <w:rPr>
          <w:rtl/>
        </w:rPr>
        <w:t xml:space="preserve"> مرکز</w:t>
      </w:r>
      <w:r w:rsidR="0061324B" w:rsidRPr="00594B2A">
        <w:rPr>
          <w:rFonts w:hint="cs"/>
          <w:rtl/>
        </w:rPr>
        <w:t>ی</w:t>
      </w:r>
      <w:r w:rsidR="0061324B" w:rsidRPr="00594B2A">
        <w:rPr>
          <w:rtl/>
        </w:rPr>
        <w:t xml:space="preserve"> ظاهر شدند و سپس به کشورها</w:t>
      </w:r>
      <w:r w:rsidR="0061324B" w:rsidRPr="00594B2A">
        <w:rPr>
          <w:rFonts w:hint="cs"/>
          <w:rtl/>
        </w:rPr>
        <w:t>ی</w:t>
      </w:r>
      <w:r w:rsidR="0061324B" w:rsidRPr="00594B2A">
        <w:rPr>
          <w:rtl/>
        </w:rPr>
        <w:t xml:space="preserve"> هندوستان-اق</w:t>
      </w:r>
      <w:r w:rsidR="0061324B" w:rsidRPr="00594B2A">
        <w:rPr>
          <w:rFonts w:hint="cs"/>
          <w:rtl/>
        </w:rPr>
        <w:t>ی</w:t>
      </w:r>
      <w:r w:rsidR="0061324B" w:rsidRPr="00594B2A">
        <w:rPr>
          <w:rFonts w:hint="eastAsia"/>
          <w:rtl/>
        </w:rPr>
        <w:t>انوس</w:t>
      </w:r>
      <w:r w:rsidR="0061324B" w:rsidRPr="00594B2A">
        <w:rPr>
          <w:rFonts w:hint="cs"/>
          <w:rtl/>
        </w:rPr>
        <w:t>ی</w:t>
      </w:r>
      <w:r w:rsidR="0061324B" w:rsidRPr="00594B2A">
        <w:rPr>
          <w:rFonts w:hint="eastAsia"/>
          <w:rtl/>
        </w:rPr>
        <w:t>ه</w:t>
      </w:r>
      <w:r w:rsidR="0061324B" w:rsidRPr="00594B2A">
        <w:rPr>
          <w:rtl/>
        </w:rPr>
        <w:t xml:space="preserve"> و خاورم</w:t>
      </w:r>
      <w:r w:rsidR="0061324B" w:rsidRPr="00594B2A">
        <w:rPr>
          <w:rFonts w:hint="cs"/>
          <w:rtl/>
        </w:rPr>
        <w:t>ی</w:t>
      </w:r>
      <w:r w:rsidR="0061324B" w:rsidRPr="00594B2A">
        <w:rPr>
          <w:rFonts w:hint="eastAsia"/>
          <w:rtl/>
        </w:rPr>
        <w:t>انه</w:t>
      </w:r>
      <w:r w:rsidR="0061324B" w:rsidRPr="00594B2A">
        <w:rPr>
          <w:rtl/>
        </w:rPr>
        <w:t xml:space="preserve"> منتقل شدند. قد</w:t>
      </w:r>
      <w:r w:rsidR="0061324B" w:rsidRPr="00594B2A">
        <w:rPr>
          <w:rFonts w:hint="cs"/>
          <w:rtl/>
        </w:rPr>
        <w:t>ی</w:t>
      </w:r>
      <w:r w:rsidR="0061324B" w:rsidRPr="00594B2A">
        <w:rPr>
          <w:rFonts w:hint="eastAsia"/>
          <w:rtl/>
        </w:rPr>
        <w:t>م</w:t>
      </w:r>
      <w:r w:rsidR="0061324B" w:rsidRPr="00594B2A">
        <w:rPr>
          <w:rFonts w:hint="cs"/>
          <w:rtl/>
        </w:rPr>
        <w:t>ی</w:t>
      </w:r>
      <w:r w:rsidR="0061324B" w:rsidRPr="00594B2A">
        <w:rPr>
          <w:rtl/>
        </w:rPr>
        <w:t xml:space="preserve"> تر</w:t>
      </w:r>
      <w:r w:rsidR="0061324B" w:rsidRPr="00594B2A">
        <w:rPr>
          <w:rFonts w:hint="cs"/>
          <w:rtl/>
        </w:rPr>
        <w:t>ی</w:t>
      </w:r>
      <w:r w:rsidR="0061324B" w:rsidRPr="00594B2A">
        <w:rPr>
          <w:rFonts w:hint="eastAsia"/>
          <w:rtl/>
        </w:rPr>
        <w:t>ن</w:t>
      </w:r>
      <w:r w:rsidR="0061324B" w:rsidRPr="00594B2A">
        <w:rPr>
          <w:rtl/>
        </w:rPr>
        <w:t xml:space="preserve"> ب</w:t>
      </w:r>
      <w:r w:rsidR="0061324B" w:rsidRPr="00594B2A">
        <w:rPr>
          <w:rFonts w:hint="cs"/>
          <w:rtl/>
        </w:rPr>
        <w:t>ی</w:t>
      </w:r>
      <w:r w:rsidR="0061324B" w:rsidRPr="00594B2A">
        <w:rPr>
          <w:rFonts w:hint="eastAsia"/>
          <w:rtl/>
        </w:rPr>
        <w:t>مار</w:t>
      </w:r>
      <w:r w:rsidR="0061324B" w:rsidRPr="00594B2A">
        <w:rPr>
          <w:rFonts w:hint="cs"/>
          <w:rtl/>
        </w:rPr>
        <w:t>ی</w:t>
      </w:r>
      <w:r w:rsidR="0061324B" w:rsidRPr="00594B2A">
        <w:rPr>
          <w:rtl/>
        </w:rPr>
        <w:t xml:space="preserve"> سل استخوان</w:t>
      </w:r>
      <w:r w:rsidR="0061324B" w:rsidRPr="00594B2A">
        <w:rPr>
          <w:rFonts w:hint="cs"/>
          <w:rtl/>
        </w:rPr>
        <w:t>ی</w:t>
      </w:r>
      <w:r w:rsidR="0061324B" w:rsidRPr="00594B2A">
        <w:rPr>
          <w:rtl/>
        </w:rPr>
        <w:t xml:space="preserve"> انسان در موم</w:t>
      </w:r>
      <w:r w:rsidR="0061324B" w:rsidRPr="00594B2A">
        <w:rPr>
          <w:rFonts w:hint="cs"/>
          <w:rtl/>
        </w:rPr>
        <w:t>ی</w:t>
      </w:r>
      <w:r w:rsidR="0061324B" w:rsidRPr="00594B2A">
        <w:rPr>
          <w:rFonts w:hint="eastAsia"/>
          <w:rtl/>
        </w:rPr>
        <w:t>ا</w:t>
      </w:r>
      <w:r w:rsidR="0061324B" w:rsidRPr="00594B2A">
        <w:rPr>
          <w:rFonts w:hint="cs"/>
          <w:rtl/>
        </w:rPr>
        <w:t>یی</w:t>
      </w:r>
      <w:r w:rsidR="0061324B" w:rsidRPr="00594B2A">
        <w:rPr>
          <w:rtl/>
        </w:rPr>
        <w:t xml:space="preserve"> 9000 سال پ</w:t>
      </w:r>
      <w:r w:rsidR="0061324B" w:rsidRPr="00594B2A">
        <w:rPr>
          <w:rFonts w:hint="cs"/>
          <w:rtl/>
        </w:rPr>
        <w:t>ی</w:t>
      </w:r>
      <w:r w:rsidR="0061324B" w:rsidRPr="00594B2A">
        <w:rPr>
          <w:rFonts w:hint="eastAsia"/>
          <w:rtl/>
        </w:rPr>
        <w:t>ش</w:t>
      </w:r>
      <w:r w:rsidR="0061324B" w:rsidRPr="00594B2A">
        <w:rPr>
          <w:rtl/>
        </w:rPr>
        <w:t xml:space="preserve"> در سواحل شرق</w:t>
      </w:r>
      <w:r w:rsidR="0061324B" w:rsidRPr="00594B2A">
        <w:rPr>
          <w:rFonts w:hint="cs"/>
          <w:rtl/>
        </w:rPr>
        <w:t>ی</w:t>
      </w:r>
      <w:r w:rsidR="0061324B" w:rsidRPr="00594B2A">
        <w:rPr>
          <w:rtl/>
        </w:rPr>
        <w:t xml:space="preserve"> در</w:t>
      </w:r>
      <w:r w:rsidR="0061324B" w:rsidRPr="00594B2A">
        <w:rPr>
          <w:rFonts w:hint="cs"/>
          <w:rtl/>
        </w:rPr>
        <w:t>ی</w:t>
      </w:r>
      <w:r w:rsidR="0061324B" w:rsidRPr="00594B2A">
        <w:rPr>
          <w:rFonts w:hint="eastAsia"/>
          <w:rtl/>
        </w:rPr>
        <w:t>ا</w:t>
      </w:r>
      <w:r w:rsidR="0061324B" w:rsidRPr="00594B2A">
        <w:rPr>
          <w:rFonts w:hint="cs"/>
          <w:rtl/>
        </w:rPr>
        <w:t>ی</w:t>
      </w:r>
      <w:r w:rsidR="0061324B" w:rsidRPr="00594B2A">
        <w:rPr>
          <w:rtl/>
        </w:rPr>
        <w:t xml:space="preserve"> مد</w:t>
      </w:r>
      <w:r w:rsidR="0061324B" w:rsidRPr="00594B2A">
        <w:rPr>
          <w:rFonts w:hint="cs"/>
          <w:rtl/>
        </w:rPr>
        <w:t>ی</w:t>
      </w:r>
      <w:r w:rsidR="0061324B" w:rsidRPr="00594B2A">
        <w:rPr>
          <w:rFonts w:hint="eastAsia"/>
          <w:rtl/>
        </w:rPr>
        <w:t>ترانه</w:t>
      </w:r>
      <w:r w:rsidR="0061324B" w:rsidRPr="00594B2A">
        <w:rPr>
          <w:rtl/>
        </w:rPr>
        <w:t xml:space="preserve"> پ</w:t>
      </w:r>
      <w:r w:rsidR="0061324B" w:rsidRPr="00594B2A">
        <w:rPr>
          <w:rFonts w:hint="cs"/>
          <w:rtl/>
        </w:rPr>
        <w:t>ی</w:t>
      </w:r>
      <w:r w:rsidR="0061324B" w:rsidRPr="00594B2A">
        <w:rPr>
          <w:rFonts w:hint="eastAsia"/>
          <w:rtl/>
        </w:rPr>
        <w:t>دا</w:t>
      </w:r>
      <w:r w:rsidR="0061324B" w:rsidRPr="00594B2A">
        <w:rPr>
          <w:rtl/>
        </w:rPr>
        <w:t xml:space="preserve"> شد</w:t>
      </w:r>
      <w:r w:rsidR="0061324B">
        <w:rPr>
          <w:rFonts w:hint="cs"/>
          <w:rtl/>
        </w:rPr>
        <w:t>ه است</w:t>
      </w:r>
      <w:r w:rsidR="0061324B" w:rsidRPr="00594B2A">
        <w:rPr>
          <w:rtl/>
        </w:rPr>
        <w:t>. فرض بر ا</w:t>
      </w:r>
      <w:r w:rsidR="0061324B" w:rsidRPr="00594B2A">
        <w:rPr>
          <w:rFonts w:hint="cs"/>
          <w:rtl/>
        </w:rPr>
        <w:t>ی</w:t>
      </w:r>
      <w:r w:rsidR="0061324B" w:rsidRPr="00594B2A">
        <w:rPr>
          <w:rFonts w:hint="eastAsia"/>
          <w:rtl/>
        </w:rPr>
        <w:t>ن</w:t>
      </w:r>
      <w:r w:rsidR="0061324B" w:rsidRPr="00594B2A">
        <w:rPr>
          <w:rtl/>
        </w:rPr>
        <w:t xml:space="preserve"> بود که انتقال انفجار</w:t>
      </w:r>
      <w:r w:rsidR="0061324B" w:rsidRPr="00594B2A">
        <w:rPr>
          <w:rFonts w:hint="cs"/>
          <w:rtl/>
        </w:rPr>
        <w:t>ی</w:t>
      </w:r>
      <w:r w:rsidR="0061324B" w:rsidRPr="00594B2A">
        <w:rPr>
          <w:rtl/>
        </w:rPr>
        <w:t xml:space="preserve"> سل همراه با شهرنش</w:t>
      </w:r>
      <w:r w:rsidR="0061324B" w:rsidRPr="00594B2A">
        <w:rPr>
          <w:rFonts w:hint="cs"/>
          <w:rtl/>
        </w:rPr>
        <w:t>ی</w:t>
      </w:r>
      <w:r w:rsidR="0061324B" w:rsidRPr="00594B2A">
        <w:rPr>
          <w:rFonts w:hint="eastAsia"/>
          <w:rtl/>
        </w:rPr>
        <w:t>ن</w:t>
      </w:r>
      <w:r w:rsidR="0061324B" w:rsidRPr="00594B2A">
        <w:rPr>
          <w:rFonts w:hint="cs"/>
          <w:rtl/>
        </w:rPr>
        <w:t>ی</w:t>
      </w:r>
      <w:r w:rsidR="0061324B" w:rsidRPr="00594B2A">
        <w:rPr>
          <w:rtl/>
        </w:rPr>
        <w:t xml:space="preserve"> زندگ</w:t>
      </w:r>
      <w:r w:rsidR="0061324B" w:rsidRPr="00594B2A">
        <w:rPr>
          <w:rFonts w:hint="cs"/>
          <w:rtl/>
        </w:rPr>
        <w:t>ی</w:t>
      </w:r>
      <w:r w:rsidR="0061324B" w:rsidRPr="00594B2A">
        <w:rPr>
          <w:rtl/>
        </w:rPr>
        <w:t xml:space="preserve"> انسان در ق</w:t>
      </w:r>
      <w:r w:rsidR="0061324B" w:rsidRPr="00594B2A">
        <w:rPr>
          <w:rFonts w:hint="eastAsia"/>
          <w:rtl/>
        </w:rPr>
        <w:t>د</w:t>
      </w:r>
      <w:r w:rsidR="0061324B" w:rsidRPr="00594B2A">
        <w:rPr>
          <w:rFonts w:hint="cs"/>
          <w:rtl/>
        </w:rPr>
        <w:t>ی</w:t>
      </w:r>
      <w:r w:rsidR="0061324B" w:rsidRPr="00594B2A">
        <w:rPr>
          <w:rFonts w:hint="eastAsia"/>
          <w:rtl/>
        </w:rPr>
        <w:t>م</w:t>
      </w:r>
      <w:r w:rsidR="0061324B" w:rsidRPr="00594B2A">
        <w:rPr>
          <w:rFonts w:hint="cs"/>
          <w:rtl/>
        </w:rPr>
        <w:t>ی</w:t>
      </w:r>
      <w:r w:rsidR="0061324B" w:rsidRPr="00594B2A">
        <w:rPr>
          <w:rtl/>
        </w:rPr>
        <w:t xml:space="preserve"> تر</w:t>
      </w:r>
      <w:r w:rsidR="0061324B" w:rsidRPr="00594B2A">
        <w:rPr>
          <w:rFonts w:hint="cs"/>
          <w:rtl/>
        </w:rPr>
        <w:t>ی</w:t>
      </w:r>
      <w:r w:rsidR="0061324B" w:rsidRPr="00594B2A">
        <w:rPr>
          <w:rFonts w:hint="eastAsia"/>
          <w:rtl/>
        </w:rPr>
        <w:t>ن</w:t>
      </w:r>
      <w:r w:rsidR="0061324B" w:rsidRPr="00594B2A">
        <w:rPr>
          <w:rtl/>
        </w:rPr>
        <w:t xml:space="preserve"> فرهنگ جهان</w:t>
      </w:r>
      <w:r w:rsidR="0061324B">
        <w:rPr>
          <w:rFonts w:hint="cs"/>
          <w:rtl/>
        </w:rPr>
        <w:t>،</w:t>
      </w:r>
      <w:r w:rsidR="0061324B" w:rsidRPr="00594B2A">
        <w:rPr>
          <w:rtl/>
        </w:rPr>
        <w:t xml:space="preserve"> ب</w:t>
      </w:r>
      <w:r w:rsidR="0061324B" w:rsidRPr="00594B2A">
        <w:rPr>
          <w:rFonts w:hint="cs"/>
          <w:rtl/>
        </w:rPr>
        <w:t>ی</w:t>
      </w:r>
      <w:r w:rsidR="0061324B" w:rsidRPr="00594B2A">
        <w:rPr>
          <w:rFonts w:hint="eastAsia"/>
          <w:rtl/>
        </w:rPr>
        <w:t>ن</w:t>
      </w:r>
      <w:r w:rsidR="0061324B" w:rsidRPr="00594B2A">
        <w:rPr>
          <w:rtl/>
        </w:rPr>
        <w:t xml:space="preserve"> النهر</w:t>
      </w:r>
      <w:r w:rsidR="0061324B" w:rsidRPr="00594B2A">
        <w:rPr>
          <w:rFonts w:hint="cs"/>
          <w:rtl/>
        </w:rPr>
        <w:t>ی</w:t>
      </w:r>
      <w:r w:rsidR="0061324B" w:rsidRPr="00594B2A">
        <w:rPr>
          <w:rFonts w:hint="eastAsia"/>
          <w:rtl/>
        </w:rPr>
        <w:t>ن</w:t>
      </w:r>
      <w:r w:rsidR="0061324B" w:rsidRPr="00594B2A">
        <w:rPr>
          <w:rtl/>
        </w:rPr>
        <w:t xml:space="preserve"> پ</w:t>
      </w:r>
      <w:r w:rsidR="0061324B" w:rsidRPr="00594B2A">
        <w:rPr>
          <w:rFonts w:hint="cs"/>
          <w:rtl/>
        </w:rPr>
        <w:t>ی</w:t>
      </w:r>
      <w:r w:rsidR="0061324B" w:rsidRPr="00594B2A">
        <w:rPr>
          <w:rFonts w:hint="eastAsia"/>
          <w:rtl/>
        </w:rPr>
        <w:t>شرفت</w:t>
      </w:r>
      <w:r w:rsidR="0061324B" w:rsidRPr="00594B2A">
        <w:rPr>
          <w:rtl/>
        </w:rPr>
        <w:t xml:space="preserve"> کرده است و به دنبال آن به مناطق د</w:t>
      </w:r>
      <w:r w:rsidR="0061324B" w:rsidRPr="00594B2A">
        <w:rPr>
          <w:rFonts w:hint="cs"/>
          <w:rtl/>
        </w:rPr>
        <w:t>ی</w:t>
      </w:r>
      <w:r w:rsidR="0061324B" w:rsidRPr="00594B2A">
        <w:rPr>
          <w:rFonts w:hint="eastAsia"/>
          <w:rtl/>
        </w:rPr>
        <w:t>گر</w:t>
      </w:r>
      <w:r w:rsidR="0061324B" w:rsidRPr="00594B2A">
        <w:rPr>
          <w:rtl/>
        </w:rPr>
        <w:t xml:space="preserve"> از جمله شرق آس</w:t>
      </w:r>
      <w:r w:rsidR="0061324B" w:rsidRPr="00594B2A">
        <w:rPr>
          <w:rFonts w:hint="cs"/>
          <w:rtl/>
        </w:rPr>
        <w:t>ی</w:t>
      </w:r>
      <w:r w:rsidR="0061324B" w:rsidRPr="00594B2A">
        <w:rPr>
          <w:rFonts w:hint="eastAsia"/>
          <w:rtl/>
        </w:rPr>
        <w:t>ا،</w:t>
      </w:r>
      <w:r w:rsidR="0061324B" w:rsidRPr="00594B2A">
        <w:rPr>
          <w:rtl/>
        </w:rPr>
        <w:t xml:space="preserve"> منطقه مد</w:t>
      </w:r>
      <w:r w:rsidR="0061324B" w:rsidRPr="00594B2A">
        <w:rPr>
          <w:rFonts w:hint="cs"/>
          <w:rtl/>
        </w:rPr>
        <w:t>ی</w:t>
      </w:r>
      <w:r w:rsidR="0061324B" w:rsidRPr="00594B2A">
        <w:rPr>
          <w:rFonts w:hint="eastAsia"/>
          <w:rtl/>
        </w:rPr>
        <w:t>ترانه،</w:t>
      </w:r>
      <w:r w:rsidR="0061324B" w:rsidRPr="00594B2A">
        <w:rPr>
          <w:rtl/>
        </w:rPr>
        <w:t xml:space="preserve"> روس</w:t>
      </w:r>
      <w:r w:rsidR="0061324B" w:rsidRPr="00594B2A">
        <w:rPr>
          <w:rFonts w:hint="cs"/>
          <w:rtl/>
        </w:rPr>
        <w:t>ی</w:t>
      </w:r>
      <w:r w:rsidR="0061324B" w:rsidRPr="00594B2A">
        <w:rPr>
          <w:rFonts w:hint="eastAsia"/>
          <w:rtl/>
        </w:rPr>
        <w:t>ه</w:t>
      </w:r>
      <w:r w:rsidR="0061324B" w:rsidRPr="00594B2A">
        <w:rPr>
          <w:rtl/>
        </w:rPr>
        <w:t xml:space="preserve"> و شمال اروپا گسترش </w:t>
      </w:r>
      <w:r w:rsidR="0061324B" w:rsidRPr="00594B2A">
        <w:rPr>
          <w:rFonts w:hint="cs"/>
          <w:rtl/>
        </w:rPr>
        <w:t>ی</w:t>
      </w:r>
      <w:r w:rsidR="0061324B" w:rsidRPr="00594B2A">
        <w:rPr>
          <w:rFonts w:hint="eastAsia"/>
          <w:rtl/>
        </w:rPr>
        <w:t>افته</w:t>
      </w:r>
      <w:r w:rsidR="0061324B" w:rsidRPr="00594B2A">
        <w:rPr>
          <w:rtl/>
        </w:rPr>
        <w:t xml:space="preserve"> است. دوم</w:t>
      </w:r>
      <w:r w:rsidR="0061324B" w:rsidRPr="00594B2A">
        <w:rPr>
          <w:rFonts w:hint="cs"/>
          <w:rtl/>
        </w:rPr>
        <w:t>ی</w:t>
      </w:r>
      <w:r w:rsidR="0061324B" w:rsidRPr="00594B2A">
        <w:rPr>
          <w:rFonts w:hint="eastAsia"/>
          <w:rtl/>
        </w:rPr>
        <w:t>ن</w:t>
      </w:r>
      <w:r w:rsidR="0061324B" w:rsidRPr="00594B2A">
        <w:rPr>
          <w:rtl/>
        </w:rPr>
        <w:t xml:space="preserve"> اپ</w:t>
      </w:r>
      <w:r w:rsidR="0061324B" w:rsidRPr="00594B2A">
        <w:rPr>
          <w:rFonts w:hint="cs"/>
          <w:rtl/>
        </w:rPr>
        <w:t>ی</w:t>
      </w:r>
      <w:r w:rsidR="0061324B" w:rsidRPr="00594B2A">
        <w:rPr>
          <w:rFonts w:hint="eastAsia"/>
          <w:rtl/>
        </w:rPr>
        <w:t>دم</w:t>
      </w:r>
      <w:r w:rsidR="0061324B" w:rsidRPr="00594B2A">
        <w:rPr>
          <w:rFonts w:hint="cs"/>
          <w:rtl/>
        </w:rPr>
        <w:t>ی</w:t>
      </w:r>
      <w:r w:rsidR="0061324B" w:rsidRPr="0061324B">
        <w:rPr>
          <w:rtl/>
        </w:rPr>
        <w:t xml:space="preserve"> </w:t>
      </w:r>
      <w:r w:rsidR="0061324B" w:rsidRPr="00594B2A">
        <w:rPr>
          <w:rtl/>
        </w:rPr>
        <w:t xml:space="preserve">جهش </w:t>
      </w:r>
      <w:r w:rsidR="0061324B" w:rsidRPr="00594B2A">
        <w:rPr>
          <w:rFonts w:hint="cs"/>
          <w:rtl/>
        </w:rPr>
        <w:t>ی</w:t>
      </w:r>
      <w:r w:rsidR="0061324B" w:rsidRPr="00594B2A">
        <w:rPr>
          <w:rFonts w:hint="eastAsia"/>
          <w:rtl/>
        </w:rPr>
        <w:t>افته</w:t>
      </w:r>
      <w:r w:rsidR="0061324B">
        <w:rPr>
          <w:rtl/>
        </w:rPr>
        <w:t xml:space="preserve"> از نوع مدرن</w:t>
      </w:r>
      <w:r w:rsidR="0061324B" w:rsidRPr="00594B2A">
        <w:rPr>
          <w:rFonts w:hint="eastAsia"/>
          <w:rtl/>
        </w:rPr>
        <w:t>،</w:t>
      </w:r>
      <w:r w:rsidR="0061324B" w:rsidRPr="00594B2A">
        <w:rPr>
          <w:rtl/>
        </w:rPr>
        <w:t xml:space="preserve"> که </w:t>
      </w:r>
      <w:r w:rsidR="0061324B">
        <w:rPr>
          <w:rFonts w:hint="cs"/>
          <w:rtl/>
        </w:rPr>
        <w:t>در</w:t>
      </w:r>
      <w:r w:rsidR="0061324B" w:rsidRPr="00594B2A">
        <w:rPr>
          <w:rtl/>
        </w:rPr>
        <w:t xml:space="preserve"> </w:t>
      </w:r>
      <w:r w:rsidR="0061324B" w:rsidRPr="00594B2A">
        <w:rPr>
          <w:rFonts w:hint="cs"/>
          <w:rtl/>
        </w:rPr>
        <w:t>ی</w:t>
      </w:r>
      <w:r w:rsidR="0061324B" w:rsidRPr="00594B2A">
        <w:rPr>
          <w:rFonts w:hint="eastAsia"/>
          <w:rtl/>
        </w:rPr>
        <w:t>ک</w:t>
      </w:r>
      <w:r w:rsidR="0061324B" w:rsidRPr="00594B2A">
        <w:rPr>
          <w:rtl/>
        </w:rPr>
        <w:t xml:space="preserve"> خانواده پکن</w:t>
      </w:r>
      <w:r w:rsidR="0061324B">
        <w:rPr>
          <w:rFonts w:hint="cs"/>
          <w:rtl/>
        </w:rPr>
        <w:t>ی</w:t>
      </w:r>
      <w:r w:rsidR="0061324B" w:rsidRPr="00594B2A">
        <w:rPr>
          <w:rtl/>
        </w:rPr>
        <w:t xml:space="preserve"> ا</w:t>
      </w:r>
      <w:r w:rsidR="0061324B" w:rsidRPr="00594B2A">
        <w:rPr>
          <w:rFonts w:hint="cs"/>
          <w:rtl/>
        </w:rPr>
        <w:t>ی</w:t>
      </w:r>
      <w:r w:rsidR="0061324B" w:rsidRPr="00594B2A">
        <w:rPr>
          <w:rFonts w:hint="eastAsia"/>
          <w:rtl/>
        </w:rPr>
        <w:t>جاد</w:t>
      </w:r>
      <w:r w:rsidR="0061324B" w:rsidRPr="00594B2A">
        <w:rPr>
          <w:rtl/>
        </w:rPr>
        <w:t xml:space="preserve"> شد، در چ</w:t>
      </w:r>
      <w:r w:rsidR="0061324B" w:rsidRPr="00594B2A">
        <w:rPr>
          <w:rFonts w:hint="cs"/>
          <w:rtl/>
        </w:rPr>
        <w:t>ی</w:t>
      </w:r>
      <w:r w:rsidR="0061324B" w:rsidRPr="00594B2A">
        <w:rPr>
          <w:rFonts w:hint="eastAsia"/>
          <w:rtl/>
        </w:rPr>
        <w:t>ن</w:t>
      </w:r>
      <w:r w:rsidR="0061324B" w:rsidRPr="00594B2A">
        <w:rPr>
          <w:rtl/>
        </w:rPr>
        <w:t xml:space="preserve"> مرکز</w:t>
      </w:r>
      <w:r w:rsidR="0061324B" w:rsidRPr="00594B2A">
        <w:rPr>
          <w:rFonts w:hint="cs"/>
          <w:rtl/>
        </w:rPr>
        <w:t>ی</w:t>
      </w:r>
      <w:r w:rsidR="0061324B" w:rsidRPr="00594B2A">
        <w:rPr>
          <w:rtl/>
        </w:rPr>
        <w:t xml:space="preserve"> و کشورها</w:t>
      </w:r>
      <w:r w:rsidR="0061324B" w:rsidRPr="00594B2A">
        <w:rPr>
          <w:rFonts w:hint="cs"/>
          <w:rtl/>
        </w:rPr>
        <w:t>ی</w:t>
      </w:r>
      <w:r w:rsidR="0061324B" w:rsidRPr="00594B2A">
        <w:rPr>
          <w:rtl/>
        </w:rPr>
        <w:t xml:space="preserve"> آس</w:t>
      </w:r>
      <w:r w:rsidR="0061324B" w:rsidRPr="00594B2A">
        <w:rPr>
          <w:rFonts w:hint="cs"/>
          <w:rtl/>
        </w:rPr>
        <w:t>ی</w:t>
      </w:r>
      <w:r w:rsidR="0061324B" w:rsidRPr="00594B2A">
        <w:rPr>
          <w:rFonts w:hint="eastAsia"/>
          <w:rtl/>
        </w:rPr>
        <w:t>ا</w:t>
      </w:r>
      <w:r w:rsidR="0061324B" w:rsidRPr="00594B2A">
        <w:rPr>
          <w:rFonts w:hint="cs"/>
          <w:rtl/>
        </w:rPr>
        <w:t>ی</w:t>
      </w:r>
      <w:r w:rsidR="0061324B" w:rsidRPr="00594B2A">
        <w:rPr>
          <w:rtl/>
        </w:rPr>
        <w:t xml:space="preserve"> جنوب شرق</w:t>
      </w:r>
      <w:r w:rsidR="0061324B" w:rsidRPr="00594B2A">
        <w:rPr>
          <w:rFonts w:hint="cs"/>
          <w:rtl/>
        </w:rPr>
        <w:t>ی</w:t>
      </w:r>
      <w:r w:rsidR="0061324B" w:rsidRPr="00594B2A">
        <w:rPr>
          <w:rFonts w:hint="eastAsia"/>
          <w:rtl/>
        </w:rPr>
        <w:t>،</w:t>
      </w:r>
      <w:r w:rsidR="0061324B" w:rsidRPr="00594B2A">
        <w:rPr>
          <w:rtl/>
        </w:rPr>
        <w:t xml:space="preserve"> </w:t>
      </w:r>
      <w:r w:rsidR="0061324B" w:rsidRPr="00594B2A">
        <w:rPr>
          <w:rFonts w:hint="eastAsia"/>
          <w:rtl/>
        </w:rPr>
        <w:t>به</w:t>
      </w:r>
      <w:r w:rsidR="0061324B" w:rsidRPr="00594B2A">
        <w:rPr>
          <w:rtl/>
        </w:rPr>
        <w:t xml:space="preserve"> دنبال رشد قابل توجه جمع</w:t>
      </w:r>
      <w:r w:rsidR="0061324B" w:rsidRPr="00594B2A">
        <w:rPr>
          <w:rFonts w:hint="cs"/>
          <w:rtl/>
        </w:rPr>
        <w:t>ی</w:t>
      </w:r>
      <w:r w:rsidR="0061324B" w:rsidRPr="00594B2A">
        <w:rPr>
          <w:rFonts w:hint="eastAsia"/>
          <w:rtl/>
        </w:rPr>
        <w:t>ت</w:t>
      </w:r>
      <w:r w:rsidR="0061324B" w:rsidRPr="00594B2A">
        <w:rPr>
          <w:rtl/>
        </w:rPr>
        <w:t xml:space="preserve"> در ا</w:t>
      </w:r>
      <w:r w:rsidR="0061324B" w:rsidRPr="00594B2A">
        <w:rPr>
          <w:rFonts w:hint="cs"/>
          <w:rtl/>
        </w:rPr>
        <w:t>ی</w:t>
      </w:r>
      <w:r w:rsidR="0061324B" w:rsidRPr="00594B2A">
        <w:rPr>
          <w:rFonts w:hint="eastAsia"/>
          <w:rtl/>
        </w:rPr>
        <w:t>ن</w:t>
      </w:r>
      <w:r w:rsidR="0061324B">
        <w:rPr>
          <w:rtl/>
        </w:rPr>
        <w:t xml:space="preserve"> منطقه در طول 1000 سال</w:t>
      </w:r>
      <w:r w:rsidR="0061324B" w:rsidRPr="00594B2A">
        <w:rPr>
          <w:rFonts w:hint="eastAsia"/>
          <w:rtl/>
        </w:rPr>
        <w:t>،</w:t>
      </w:r>
      <w:r w:rsidR="0061324B">
        <w:rPr>
          <w:rtl/>
        </w:rPr>
        <w:t xml:space="preserve"> غالب شد.</w:t>
      </w:r>
      <w:r w:rsidR="0061324B">
        <w:rPr>
          <w:rFonts w:hint="cs"/>
          <w:rtl/>
        </w:rPr>
        <w:t xml:space="preserve"> البته نظریات و فرضیات متعددی در این موضوع می باشد که بطور قطع هنوز نمی توان نظر داد. </w:t>
      </w:r>
      <w:r w:rsidR="0061324B">
        <w:rPr>
          <w:rtl/>
        </w:rPr>
        <w:fldChar w:fldCharType="begin">
          <w:fldData xml:space="preserve">PEVuZE5vdGU+PENpdGU+PEF1dGhvcj5CYXJiZXJpczwvQXV0aG9yPjxZZWFyPjIwMTc8L1llYXI+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</w:fldData>
        </w:fldChar>
      </w:r>
      <w:r w:rsidR="0061324B">
        <w:rPr>
          <w:rtl/>
        </w:rPr>
        <w:instrText xml:space="preserve"> </w:instrText>
      </w:r>
      <w:r w:rsidR="0061324B">
        <w:instrText xml:space="preserve">ADDIN EN.CITE </w:instrText>
      </w:r>
      <w:r w:rsidR="0061324B">
        <w:fldChar w:fldCharType="begin">
          <w:fldData xml:space="preserve">PEVuZE5vdGU+PENpdGU+PEF1dGhvcj5CYXJiZXJpczwvQXV0aG9yPjxZZWFyPjIwMTc8L1llYXI+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</w:fldData>
        </w:fldChar>
      </w:r>
      <w:r w:rsidR="0061324B">
        <w:instrText xml:space="preserve"> ADDIN EN.CITE.DATA </w:instrText>
      </w:r>
      <w:r w:rsidR="0061324B">
        <w:fldChar w:fldCharType="end"/>
      </w:r>
      <w:r w:rsidR="0061324B">
        <w:rPr>
          <w:rtl/>
        </w:rPr>
      </w:r>
      <w:r w:rsidR="0061324B">
        <w:rPr>
          <w:rtl/>
        </w:rPr>
        <w:fldChar w:fldCharType="separate"/>
      </w:r>
      <w:r w:rsidR="0061324B">
        <w:rPr>
          <w:noProof/>
          <w:rtl/>
        </w:rPr>
        <w:t>(7, 10, 11)</w:t>
      </w:r>
      <w:r w:rsidR="0061324B">
        <w:rPr>
          <w:rtl/>
        </w:rPr>
        <w:fldChar w:fldCharType="end"/>
      </w:r>
    </w:p>
    <w:p w:rsidR="00C5085F" w:rsidRDefault="00A621A5" w:rsidP="0061324B">
      <w:pPr>
        <w:spacing w:after="120" w:line="240" w:lineRule="auto"/>
        <w:ind w:firstLine="250"/>
        <w:jc w:val="both"/>
        <w:rPr>
          <w:rtl/>
        </w:rPr>
      </w:pPr>
      <w:r>
        <w:rPr>
          <w:rFonts w:hint="cs"/>
          <w:rtl/>
        </w:rPr>
        <w:t>بیماری سل در حدود ده هزار تا بیست هزار سال پیش به قاره ی آمریکا رسیده است. این بیماری از طریق مهاجرین اولیه به این قاره رسیده است. اما این باکتری در گروه های کوچک دیده شده است.</w:t>
      </w:r>
      <w:r w:rsidR="00D618F2">
        <w:rPr>
          <w:rFonts w:hint="cs"/>
          <w:rtl/>
        </w:rPr>
        <w:t xml:space="preserve"> به طور مثال این بیماری در جسد یک فرد پرویی که دچار دفرمیتی بوده است، دیده شده است.</w:t>
      </w:r>
      <w:r w:rsidR="00D618F2">
        <w:rPr>
          <w:rtl/>
        </w:rPr>
        <w:fldChar w:fldCharType="begin"/>
      </w:r>
      <w:r w:rsidR="004D24F3">
        <w:rPr>
          <w:rtl/>
        </w:rPr>
        <w:instrText xml:space="preserve"> </w:instrText>
      </w:r>
      <w:r w:rsidR="004D24F3">
        <w:instrText>ADDIN EN.CITE &lt;EndNote&gt;&lt;Cite&gt;&lt;Author&gt;Barberis&lt;/Author&gt;&lt;Year&gt;2017&lt;/Year&gt;&lt;RecNum&gt;3&lt;/RecNum&gt;&lt;DisplayText&gt;(7)&lt;/DisplayText&gt;&lt;record&gt;&lt;rec-number&gt;3&lt;/rec-number&gt;&lt;foreign-keys&gt;&lt;key app="EN" db-id="a5fafafwrrta5ueetspp52ehsavaer9rf952" timestamp="1643032295"&gt;3&lt;/key&gt;&lt;/foreign-keys&gt;&lt;ref-type name="Journal Article"&gt;17&lt;/ref-type&gt;&lt;contributors&gt;&lt;authors&gt;&lt;author&gt;Barberis, I&lt;/author&gt;&lt;author&gt;Bragazzi, NL&lt;/author&gt;&lt;author&gt;Galluzzo, L&lt;/author&gt;&lt;author&gt;Martini, M&lt;/author&gt;&lt;/authors&gt;&lt;/contributors&gt;&lt;titles&gt;&lt;title&gt;The history of tuberculosis: from the first historical records to the isolation of Koch&amp;apos;s bacillus&lt;/title&gt;&lt;secondary-title&gt;Journal of preventive medicine and hygiene&lt;/secondary-title&gt;&lt;/titles&gt;&lt;periodical&gt;&lt;full-title&gt;Journal of preventive medicine and hygiene&lt;/full-title&gt;&lt;/periodical&gt;&lt;pages&gt;E9&lt;/pages&gt;&lt;volume&gt;58&lt;/volume&gt;&lt;number&gt;1&lt;/number&gt;&lt;dates&gt;&lt;year&gt;2017&lt;/year&gt;&lt;/dates&gt;&lt;urls&gt;&lt;/urls&gt;&lt;/record&gt;&lt;/Cite&gt;&lt;/EndNote&gt;</w:instrText>
      </w:r>
      <w:r w:rsidR="00D618F2">
        <w:rPr>
          <w:rtl/>
        </w:rPr>
        <w:fldChar w:fldCharType="separate"/>
      </w:r>
      <w:r w:rsidR="004D24F3">
        <w:rPr>
          <w:noProof/>
          <w:rtl/>
        </w:rPr>
        <w:t>(7)</w:t>
      </w:r>
      <w:r w:rsidR="00D618F2">
        <w:rPr>
          <w:rtl/>
        </w:rPr>
        <w:fldChar w:fldCharType="end"/>
      </w:r>
      <w:r>
        <w:rPr>
          <w:rFonts w:hint="cs"/>
          <w:rtl/>
        </w:rPr>
        <w:t xml:space="preserve"> اپیدمی های اولیه ی این بیماری در 1500 سال پیش در منطقه آندیان (قسمت غربی قاره آمریکای جنوبی) شروع شد و به سمت شمال قاره ی آمریکا پیش رفت. </w:t>
      </w:r>
      <w:r w:rsidR="0061324B">
        <w:rPr>
          <w:rFonts w:hint="cs"/>
          <w:rtl/>
        </w:rPr>
        <w:t>اما این</w:t>
      </w:r>
      <w:r>
        <w:rPr>
          <w:rFonts w:hint="cs"/>
          <w:rtl/>
        </w:rPr>
        <w:t xml:space="preserve"> اپیدمی ها فروکش کردند تا زمانی که اروپاییان در این مناطق </w:t>
      </w:r>
      <w:r w:rsidR="0061324B">
        <w:rPr>
          <w:rFonts w:hint="cs"/>
          <w:rtl/>
        </w:rPr>
        <w:t>استقرار پیدا کردن</w:t>
      </w:r>
      <w:r>
        <w:rPr>
          <w:rFonts w:hint="cs"/>
          <w:rtl/>
        </w:rPr>
        <w:t xml:space="preserve"> که مجددا بیماری سل به این مناطق معرفی شد. بومیان آمریکا همچون اسکیمو ها در برابر سل </w:t>
      </w:r>
      <w:r w:rsidR="00FC72DE">
        <w:rPr>
          <w:rFonts w:hint="cs"/>
          <w:rtl/>
        </w:rPr>
        <w:t xml:space="preserve">به شدت حساس بودند و این اپیدمی های 300 تا 400 سال ادامه داشت تا جمعیت به ایمنی گله ای برسد. یکی از مسائلی که همچنان توافقی بر قطعیت آن </w:t>
      </w:r>
      <w:r w:rsidR="0061324B">
        <w:rPr>
          <w:rFonts w:hint="cs"/>
          <w:rtl/>
        </w:rPr>
        <w:t>نیست،</w:t>
      </w:r>
      <w:r w:rsidR="00FC72DE">
        <w:rPr>
          <w:rFonts w:hint="cs"/>
          <w:rtl/>
        </w:rPr>
        <w:t xml:space="preserve"> این هست که آیا م. توبرکلوزیس جهش یافته از م. بویس است یا خیر. بسیاری از دانشمندان این فرضیه را تایید می کنند اما مطالعاتی که در قاره ی آمریکا انجام شده است، بیانگر این است که میزبان نگهدارنده ای تا قبل از ورود اسپانیایی ها به آمریکا و</w:t>
      </w:r>
      <w:r w:rsidR="0061324B">
        <w:rPr>
          <w:rFonts w:hint="cs"/>
          <w:rtl/>
        </w:rPr>
        <w:t xml:space="preserve"> </w:t>
      </w:r>
      <w:r w:rsidR="00FC72DE">
        <w:rPr>
          <w:rFonts w:hint="cs"/>
          <w:rtl/>
        </w:rPr>
        <w:t xml:space="preserve">معرفی گاو به این قاره برای م. بویس نبوده است. شواهد نشان دهنده ی آن است که اپیدمی های سل در این قاره دیده شده است. نمی توان با قطعیت گفت که مسبب این اپیدمی ها م. توبرکلوزیس بوده است اما شواهد این را نشان می دهد. ناگفته نماند در لاما های امروزی م. بویس جدا شده است، اما </w:t>
      </w:r>
      <w:r w:rsidR="0061324B">
        <w:rPr>
          <w:rFonts w:hint="cs"/>
          <w:rtl/>
        </w:rPr>
        <w:t>این</w:t>
      </w:r>
      <w:r w:rsidR="00FC72DE">
        <w:rPr>
          <w:rFonts w:hint="cs"/>
          <w:rtl/>
        </w:rPr>
        <w:t xml:space="preserve"> حیوانات میزبان نگهدارنده این باکتری نیستند. </w:t>
      </w:r>
      <w:r w:rsidR="00FA6C3F" w:rsidRPr="00FA6C3F">
        <w:rPr>
          <w:rtl/>
        </w:rPr>
        <w:t xml:space="preserve">ادعا شده است که </w:t>
      </w:r>
      <w:r w:rsidR="0061324B">
        <w:rPr>
          <w:rFonts w:hint="cs"/>
          <w:rtl/>
        </w:rPr>
        <w:t>م. توبرکلوزیس</w:t>
      </w:r>
      <w:r w:rsidR="00FA6C3F" w:rsidRPr="00FA6C3F">
        <w:rPr>
          <w:rtl/>
        </w:rPr>
        <w:t xml:space="preserve"> از </w:t>
      </w:r>
      <w:r w:rsidR="0061324B">
        <w:rPr>
          <w:rFonts w:hint="cs"/>
          <w:rtl/>
        </w:rPr>
        <w:t xml:space="preserve">م. بویس </w:t>
      </w:r>
      <w:r w:rsidR="00FA6C3F" w:rsidRPr="00FA6C3F">
        <w:rPr>
          <w:rtl/>
        </w:rPr>
        <w:t xml:space="preserve">تکامل </w:t>
      </w:r>
      <w:r w:rsidR="00FA6C3F" w:rsidRPr="00FA6C3F">
        <w:rPr>
          <w:rFonts w:hint="cs"/>
          <w:rtl/>
        </w:rPr>
        <w:t>ی</w:t>
      </w:r>
      <w:r w:rsidR="00FA6C3F" w:rsidRPr="00FA6C3F">
        <w:rPr>
          <w:rFonts w:hint="eastAsia"/>
          <w:rtl/>
        </w:rPr>
        <w:t>افته</w:t>
      </w:r>
      <w:r w:rsidR="00FA6C3F" w:rsidRPr="00FA6C3F">
        <w:rPr>
          <w:rtl/>
        </w:rPr>
        <w:t xml:space="preserve"> است و ا</w:t>
      </w:r>
      <w:r w:rsidR="00FA6C3F" w:rsidRPr="00FA6C3F">
        <w:rPr>
          <w:rFonts w:hint="cs"/>
          <w:rtl/>
        </w:rPr>
        <w:t>ی</w:t>
      </w:r>
      <w:r w:rsidR="00FA6C3F" w:rsidRPr="00FA6C3F">
        <w:rPr>
          <w:rFonts w:hint="eastAsia"/>
          <w:rtl/>
        </w:rPr>
        <w:t>ن</w:t>
      </w:r>
      <w:r w:rsidR="00FA6C3F" w:rsidRPr="00FA6C3F">
        <w:rPr>
          <w:rtl/>
        </w:rPr>
        <w:t xml:space="preserve"> گام تکامل</w:t>
      </w:r>
      <w:r w:rsidR="00FA6C3F" w:rsidRPr="00FA6C3F">
        <w:rPr>
          <w:rFonts w:hint="cs"/>
          <w:rtl/>
        </w:rPr>
        <w:t>ی</w:t>
      </w:r>
      <w:r w:rsidR="00FA6C3F" w:rsidRPr="00FA6C3F">
        <w:rPr>
          <w:rtl/>
        </w:rPr>
        <w:t xml:space="preserve"> را در ارتباط با اهل</w:t>
      </w:r>
      <w:r w:rsidR="00FA6C3F" w:rsidRPr="00FA6C3F">
        <w:rPr>
          <w:rFonts w:hint="cs"/>
          <w:rtl/>
        </w:rPr>
        <w:t>ی</w:t>
      </w:r>
      <w:r w:rsidR="00FA6C3F" w:rsidRPr="00FA6C3F">
        <w:rPr>
          <w:rtl/>
        </w:rPr>
        <w:t xml:space="preserve"> کردن گاو توسط انسان </w:t>
      </w:r>
      <w:r w:rsidR="0061324B">
        <w:rPr>
          <w:rFonts w:hint="cs"/>
          <w:rtl/>
        </w:rPr>
        <w:t>نشان</w:t>
      </w:r>
      <w:r w:rsidR="00FA6C3F" w:rsidRPr="00FA6C3F">
        <w:rPr>
          <w:rtl/>
        </w:rPr>
        <w:t xml:space="preserve"> م</w:t>
      </w:r>
      <w:r w:rsidR="00FA6C3F" w:rsidRPr="00FA6C3F">
        <w:rPr>
          <w:rFonts w:hint="cs"/>
          <w:rtl/>
        </w:rPr>
        <w:t>ی</w:t>
      </w:r>
      <w:r w:rsidR="00FA6C3F" w:rsidRPr="00FA6C3F">
        <w:rPr>
          <w:rtl/>
        </w:rPr>
        <w:t xml:space="preserve"> دهد.</w:t>
      </w:r>
      <w:r w:rsidR="00FA6C3F">
        <w:rPr>
          <w:rFonts w:hint="cs"/>
          <w:rtl/>
        </w:rPr>
        <w:t xml:space="preserve"> </w:t>
      </w:r>
      <w:r w:rsidR="00FA6C3F" w:rsidRPr="00FA6C3F">
        <w:rPr>
          <w:rtl/>
        </w:rPr>
        <w:t>گستره م</w:t>
      </w:r>
      <w:r w:rsidR="00FA6C3F" w:rsidRPr="00FA6C3F">
        <w:rPr>
          <w:rFonts w:hint="cs"/>
          <w:rtl/>
        </w:rPr>
        <w:t>ی</w:t>
      </w:r>
      <w:r w:rsidR="00FA6C3F" w:rsidRPr="00FA6C3F">
        <w:rPr>
          <w:rFonts w:hint="eastAsia"/>
          <w:rtl/>
        </w:rPr>
        <w:t>زبان</w:t>
      </w:r>
      <w:r w:rsidR="0061324B">
        <w:rPr>
          <w:rFonts w:hint="cs"/>
          <w:rtl/>
        </w:rPr>
        <w:t>ی</w:t>
      </w:r>
      <w:r w:rsidR="00FA6C3F" w:rsidRPr="00FA6C3F">
        <w:rPr>
          <w:rtl/>
        </w:rPr>
        <w:t xml:space="preserve"> وس</w:t>
      </w:r>
      <w:r w:rsidR="00FA6C3F" w:rsidRPr="00FA6C3F">
        <w:rPr>
          <w:rFonts w:hint="cs"/>
          <w:rtl/>
        </w:rPr>
        <w:t>ی</w:t>
      </w:r>
      <w:r w:rsidR="00FA6C3F" w:rsidRPr="00FA6C3F">
        <w:rPr>
          <w:rFonts w:hint="eastAsia"/>
          <w:rtl/>
        </w:rPr>
        <w:t>ع‌تر</w:t>
      </w:r>
      <w:r w:rsidR="00FA6C3F" w:rsidRPr="00FA6C3F">
        <w:rPr>
          <w:rtl/>
        </w:rPr>
        <w:t xml:space="preserve"> </w:t>
      </w:r>
      <w:r w:rsidR="0061324B">
        <w:rPr>
          <w:rFonts w:hint="cs"/>
          <w:rtl/>
        </w:rPr>
        <w:t xml:space="preserve">م. بویس </w:t>
      </w:r>
      <w:r w:rsidR="00FA6C3F" w:rsidRPr="00FA6C3F">
        <w:rPr>
          <w:rtl/>
        </w:rPr>
        <w:t>ن</w:t>
      </w:r>
      <w:r w:rsidR="00FA6C3F" w:rsidRPr="00FA6C3F">
        <w:rPr>
          <w:rFonts w:hint="cs"/>
          <w:rtl/>
        </w:rPr>
        <w:t>ی</w:t>
      </w:r>
      <w:r w:rsidR="00FA6C3F" w:rsidRPr="00FA6C3F">
        <w:rPr>
          <w:rFonts w:hint="eastAsia"/>
          <w:rtl/>
        </w:rPr>
        <w:t>ز</w:t>
      </w:r>
      <w:r w:rsidR="00FA6C3F" w:rsidRPr="00FA6C3F">
        <w:rPr>
          <w:rtl/>
        </w:rPr>
        <w:t xml:space="preserve"> برا</w:t>
      </w:r>
      <w:r w:rsidR="00FA6C3F" w:rsidRPr="00FA6C3F">
        <w:rPr>
          <w:rFonts w:hint="cs"/>
          <w:rtl/>
        </w:rPr>
        <w:t>ی</w:t>
      </w:r>
      <w:r w:rsidR="00FA6C3F" w:rsidRPr="00FA6C3F">
        <w:rPr>
          <w:rtl/>
        </w:rPr>
        <w:t xml:space="preserve"> استدلال ا</w:t>
      </w:r>
      <w:r w:rsidR="00FA6C3F" w:rsidRPr="00FA6C3F">
        <w:rPr>
          <w:rFonts w:hint="cs"/>
          <w:rtl/>
        </w:rPr>
        <w:t>ی</w:t>
      </w:r>
      <w:r w:rsidR="00FA6C3F" w:rsidRPr="00FA6C3F">
        <w:rPr>
          <w:rFonts w:hint="eastAsia"/>
          <w:rtl/>
        </w:rPr>
        <w:t>نکه</w:t>
      </w:r>
      <w:r w:rsidR="00FA6C3F" w:rsidRPr="00FA6C3F">
        <w:rPr>
          <w:rtl/>
        </w:rPr>
        <w:t xml:space="preserve"> ا</w:t>
      </w:r>
      <w:r w:rsidR="00FA6C3F" w:rsidRPr="00FA6C3F">
        <w:rPr>
          <w:rFonts w:hint="cs"/>
          <w:rtl/>
        </w:rPr>
        <w:t>ی</w:t>
      </w:r>
      <w:r w:rsidR="00FA6C3F" w:rsidRPr="00FA6C3F">
        <w:rPr>
          <w:rFonts w:hint="eastAsia"/>
          <w:rtl/>
        </w:rPr>
        <w:t>ن</w:t>
      </w:r>
      <w:r w:rsidR="00FA6C3F" w:rsidRPr="00FA6C3F">
        <w:rPr>
          <w:rtl/>
        </w:rPr>
        <w:t xml:space="preserve"> گونه اول</w:t>
      </w:r>
      <w:r w:rsidR="00FA6C3F" w:rsidRPr="00FA6C3F">
        <w:rPr>
          <w:rFonts w:hint="cs"/>
          <w:rtl/>
        </w:rPr>
        <w:t>ی</w:t>
      </w:r>
      <w:r w:rsidR="00FA6C3F" w:rsidRPr="00FA6C3F">
        <w:rPr>
          <w:rFonts w:hint="eastAsia"/>
          <w:rtl/>
        </w:rPr>
        <w:t>ه‌تر</w:t>
      </w:r>
      <w:r w:rsidR="00FA6C3F" w:rsidRPr="00FA6C3F">
        <w:rPr>
          <w:rtl/>
        </w:rPr>
        <w:t xml:space="preserve"> است، استفاده شده است.</w:t>
      </w:r>
      <w:r w:rsidR="00FA6C3F">
        <w:rPr>
          <w:rFonts w:hint="cs"/>
          <w:rtl/>
        </w:rPr>
        <w:t xml:space="preserve"> </w:t>
      </w:r>
      <w:r w:rsidR="00E365B1">
        <w:rPr>
          <w:rFonts w:hint="cs"/>
          <w:rtl/>
        </w:rPr>
        <w:t xml:space="preserve">این </w:t>
      </w:r>
      <w:r w:rsidR="00FC72DE">
        <w:rPr>
          <w:rFonts w:hint="cs"/>
          <w:rtl/>
        </w:rPr>
        <w:t xml:space="preserve">مطالعات بیانگر ان است که م. توبرکلوزیس </w:t>
      </w:r>
      <w:r w:rsidR="0061324B">
        <w:rPr>
          <w:rFonts w:hint="cs"/>
          <w:rtl/>
        </w:rPr>
        <w:t>از</w:t>
      </w:r>
      <w:r w:rsidR="00FC72DE">
        <w:rPr>
          <w:rFonts w:hint="cs"/>
          <w:rtl/>
        </w:rPr>
        <w:t xml:space="preserve"> 15300 تا 2040</w:t>
      </w:r>
      <w:r w:rsidR="00E365B1">
        <w:rPr>
          <w:rFonts w:hint="cs"/>
          <w:rtl/>
        </w:rPr>
        <w:t>0 سال پیش نشات گرفته شده باشند.</w:t>
      </w:r>
      <w:r w:rsidR="00FA6C3F">
        <w:rPr>
          <w:rtl/>
        </w:rPr>
        <w:fldChar w:fldCharType="begin"/>
      </w:r>
      <w:r w:rsidR="0061324B">
        <w:rPr>
          <w:rtl/>
        </w:rPr>
        <w:instrText xml:space="preserve"> </w:instrText>
      </w:r>
      <w:r w:rsidR="0061324B">
        <w:instrText>ADDIN EN.CITE &lt;EndNote&gt;&lt;Cite&gt;&lt;Author&gt;Daniel&lt;/Author&gt;&lt;Year&gt;2000&lt;/Year&gt;&lt;RecNum&gt;2&lt;/RecNum&gt;&lt;DisplayText&gt;(12)&lt;/DisplayText&gt;&lt;record&gt;&lt;rec-number&gt;2&lt;/rec-number&gt;&lt;foreign-keys&gt;&lt;key app="EN" db-id="a5fafafwrrta5ueetspp52ehsavaer9rf952" timestamp="1643031720"&gt;2&lt;/key</w:instrText>
      </w:r>
      <w:r w:rsidR="0061324B">
        <w:rPr>
          <w:rtl/>
        </w:rPr>
        <w:instrText>&gt;&lt;/</w:instrText>
      </w:r>
      <w:r w:rsidR="0061324B">
        <w:instrText>foreign-keys&gt;&lt;ref-type name="Journal Article"&gt;17&lt;/ref-type&gt;&lt;contributors&gt;&lt;authors&gt;&lt;author&gt;Daniel, Thomas M&lt;/author&gt;&lt;/authors&gt;&lt;/contributors&gt;&lt;titles&gt;&lt;title&gt;The origins and precolonial epidemiology of tuberculosis in the Americas: can we figure them out?[Unresolved issues]&lt;/title&gt;&lt;secondary-title&gt;The international journal of tuberculosis and lung disease&lt;/secondary-title&gt;&lt;/titles&gt;&lt;periodical&gt;&lt;full-title&gt;The international journal of tuberculosis and lung disease&lt;/full-title&gt;&lt;/periodical&gt;&lt;pages&gt;395-400&lt;/pages&gt;&lt;volume&gt;4&lt;/volume&gt;&lt;number&gt;5&lt;/number&gt;&lt;dates&gt;&lt;year&gt;2000&lt;/year&gt;&lt;/dates&gt;&lt;isbn&gt;1027-3719&lt;/isbn&gt;&lt;urls&gt;&lt;/urls&gt;&lt;/record&gt;&lt;/Cite&gt;&lt;/EndNote&gt;</w:instrText>
      </w:r>
      <w:r w:rsidR="00FA6C3F">
        <w:rPr>
          <w:rtl/>
        </w:rPr>
        <w:fldChar w:fldCharType="separate"/>
      </w:r>
      <w:r w:rsidR="0061324B">
        <w:rPr>
          <w:noProof/>
          <w:rtl/>
        </w:rPr>
        <w:t>(12)</w:t>
      </w:r>
      <w:r w:rsidR="00FA6C3F">
        <w:rPr>
          <w:rtl/>
        </w:rPr>
        <w:fldChar w:fldCharType="end"/>
      </w:r>
      <w:r w:rsidR="008D3F63">
        <w:rPr>
          <w:rFonts w:hint="cs"/>
          <w:rtl/>
        </w:rPr>
        <w:t xml:space="preserve"> </w:t>
      </w:r>
    </w:p>
    <w:p w:rsidR="00321EBC" w:rsidRPr="00321EBC" w:rsidRDefault="00321EBC" w:rsidP="00D917A8">
      <w:pPr>
        <w:spacing w:after="120" w:line="240" w:lineRule="auto"/>
        <w:ind w:firstLine="250"/>
        <w:jc w:val="both"/>
        <w:rPr>
          <w:b/>
          <w:bCs/>
          <w:rtl/>
        </w:rPr>
      </w:pPr>
      <w:r w:rsidRPr="00321EBC">
        <w:rPr>
          <w:rFonts w:hint="cs"/>
          <w:b/>
          <w:bCs/>
          <w:rtl/>
        </w:rPr>
        <w:t>بیماری طاعون</w:t>
      </w:r>
    </w:p>
    <w:p w:rsidR="00195CF2" w:rsidRPr="00195CF2" w:rsidRDefault="00195CF2" w:rsidP="00E365B1">
      <w:pPr>
        <w:jc w:val="both"/>
        <w:rPr>
          <w:rtl/>
        </w:rPr>
      </w:pPr>
      <w:r w:rsidRPr="00195CF2">
        <w:rPr>
          <w:rtl/>
        </w:rPr>
        <w:lastRenderedPageBreak/>
        <w:t>باکتر</w:t>
      </w:r>
      <w:r w:rsidRPr="00195CF2">
        <w:rPr>
          <w:rFonts w:hint="cs"/>
          <w:rtl/>
        </w:rPr>
        <w:t>ی</w:t>
      </w:r>
      <w:r w:rsidRPr="00195CF2">
        <w:rPr>
          <w:rtl/>
        </w:rPr>
        <w:t xml:space="preserve"> عامل </w:t>
      </w:r>
      <w:r>
        <w:rPr>
          <w:rFonts w:hint="cs"/>
          <w:rtl/>
        </w:rPr>
        <w:t>طاعون (یرسنیا پستیس)</w:t>
      </w:r>
      <w:r w:rsidRPr="00195CF2">
        <w:t xml:space="preserve"> </w:t>
      </w:r>
      <w:r w:rsidRPr="00195CF2">
        <w:rPr>
          <w:rtl/>
        </w:rPr>
        <w:t xml:space="preserve">توسط </w:t>
      </w:r>
      <w:r w:rsidRPr="00195CF2">
        <w:rPr>
          <w:rFonts w:hint="cs"/>
          <w:rtl/>
        </w:rPr>
        <w:t>ی</w:t>
      </w:r>
      <w:r w:rsidRPr="00195CF2">
        <w:rPr>
          <w:rFonts w:hint="eastAsia"/>
          <w:rtl/>
        </w:rPr>
        <w:t>رس</w:t>
      </w:r>
      <w:r w:rsidRPr="00195CF2">
        <w:rPr>
          <w:rFonts w:hint="cs"/>
          <w:rtl/>
        </w:rPr>
        <w:t>ی</w:t>
      </w:r>
      <w:r w:rsidRPr="00195CF2">
        <w:rPr>
          <w:rFonts w:hint="eastAsia"/>
          <w:rtl/>
        </w:rPr>
        <w:t>ن</w:t>
      </w:r>
      <w:r w:rsidRPr="00195CF2">
        <w:rPr>
          <w:rtl/>
        </w:rPr>
        <w:t xml:space="preserve"> در سال 1894 </w:t>
      </w:r>
      <w:r>
        <w:rPr>
          <w:rtl/>
        </w:rPr>
        <w:t>کشف شد</w:t>
      </w:r>
      <w:r>
        <w:rPr>
          <w:rFonts w:hint="cs"/>
          <w:rtl/>
        </w:rPr>
        <w:t xml:space="preserve">. </w:t>
      </w:r>
      <w:r w:rsidRPr="00195CF2">
        <w:rPr>
          <w:rtl/>
        </w:rPr>
        <w:t>نسبت مرگ و م</w:t>
      </w:r>
      <w:r w:rsidRPr="00195CF2">
        <w:rPr>
          <w:rFonts w:hint="cs"/>
          <w:rtl/>
        </w:rPr>
        <w:t>ی</w:t>
      </w:r>
      <w:r w:rsidRPr="00195CF2">
        <w:rPr>
          <w:rFonts w:hint="eastAsia"/>
          <w:rtl/>
        </w:rPr>
        <w:t>ر</w:t>
      </w:r>
      <w:r w:rsidRPr="00195CF2">
        <w:rPr>
          <w:rtl/>
        </w:rPr>
        <w:t xml:space="preserve"> از 30% تا 100% در صورت عدم درمان تغ</w:t>
      </w:r>
      <w:r w:rsidRPr="00195CF2">
        <w:rPr>
          <w:rFonts w:hint="cs"/>
          <w:rtl/>
        </w:rPr>
        <w:t>یی</w:t>
      </w:r>
      <w:r w:rsidRPr="00195CF2">
        <w:rPr>
          <w:rFonts w:hint="eastAsia"/>
          <w:rtl/>
        </w:rPr>
        <w:t>ر</w:t>
      </w:r>
      <w:r w:rsidRPr="00195CF2">
        <w:rPr>
          <w:rtl/>
        </w:rPr>
        <w:t xml:space="preserve"> م</w:t>
      </w:r>
      <w:r w:rsidRPr="00195CF2">
        <w:rPr>
          <w:rFonts w:hint="cs"/>
          <w:rtl/>
        </w:rPr>
        <w:t>ی</w:t>
      </w:r>
      <w:r w:rsidRPr="00195CF2">
        <w:rPr>
          <w:rtl/>
        </w:rPr>
        <w:t xml:space="preserve"> کند. طاعون در بس</w:t>
      </w:r>
      <w:r w:rsidRPr="00195CF2">
        <w:rPr>
          <w:rFonts w:hint="cs"/>
          <w:rtl/>
        </w:rPr>
        <w:t>ی</w:t>
      </w:r>
      <w:r w:rsidRPr="00195CF2">
        <w:rPr>
          <w:rFonts w:hint="eastAsia"/>
          <w:rtl/>
        </w:rPr>
        <w:t>ار</w:t>
      </w:r>
      <w:r w:rsidRPr="00195CF2">
        <w:rPr>
          <w:rFonts w:hint="cs"/>
          <w:rtl/>
        </w:rPr>
        <w:t>ی</w:t>
      </w:r>
      <w:r w:rsidRPr="00195CF2">
        <w:rPr>
          <w:rtl/>
        </w:rPr>
        <w:t xml:space="preserve"> از کشورها</w:t>
      </w:r>
      <w:r w:rsidRPr="00195CF2">
        <w:rPr>
          <w:rFonts w:hint="cs"/>
          <w:rtl/>
        </w:rPr>
        <w:t>ی</w:t>
      </w:r>
      <w:r w:rsidRPr="00195CF2">
        <w:rPr>
          <w:rtl/>
        </w:rPr>
        <w:t xml:space="preserve"> قاره آمر</w:t>
      </w:r>
      <w:r w:rsidRPr="00195CF2">
        <w:rPr>
          <w:rFonts w:hint="cs"/>
          <w:rtl/>
        </w:rPr>
        <w:t>ی</w:t>
      </w:r>
      <w:r w:rsidRPr="00195CF2">
        <w:rPr>
          <w:rFonts w:hint="eastAsia"/>
          <w:rtl/>
        </w:rPr>
        <w:t>کا،</w:t>
      </w:r>
      <w:r w:rsidRPr="00195CF2">
        <w:rPr>
          <w:rtl/>
        </w:rPr>
        <w:t xml:space="preserve"> آس</w:t>
      </w:r>
      <w:r w:rsidRPr="00195CF2">
        <w:rPr>
          <w:rFonts w:hint="cs"/>
          <w:rtl/>
        </w:rPr>
        <w:t>ی</w:t>
      </w:r>
      <w:r w:rsidRPr="00195CF2">
        <w:rPr>
          <w:rFonts w:hint="eastAsia"/>
          <w:rtl/>
        </w:rPr>
        <w:t>ا</w:t>
      </w:r>
      <w:r w:rsidRPr="00195CF2">
        <w:rPr>
          <w:rtl/>
        </w:rPr>
        <w:t xml:space="preserve"> و آفر</w:t>
      </w:r>
      <w:r w:rsidRPr="00195CF2">
        <w:rPr>
          <w:rFonts w:hint="cs"/>
          <w:rtl/>
        </w:rPr>
        <w:t>ی</w:t>
      </w:r>
      <w:r w:rsidRPr="00195CF2">
        <w:rPr>
          <w:rFonts w:hint="eastAsia"/>
          <w:rtl/>
        </w:rPr>
        <w:t>قا</w:t>
      </w:r>
      <w:r w:rsidRPr="00195CF2">
        <w:rPr>
          <w:rtl/>
        </w:rPr>
        <w:t xml:space="preserve"> بوم</w:t>
      </w:r>
      <w:r w:rsidRPr="00195CF2">
        <w:rPr>
          <w:rFonts w:hint="cs"/>
          <w:rtl/>
        </w:rPr>
        <w:t>ی</w:t>
      </w:r>
      <w:r w:rsidRPr="00195CF2">
        <w:rPr>
          <w:rtl/>
        </w:rPr>
        <w:t xml:space="preserve"> است. </w:t>
      </w:r>
      <w:r>
        <w:rPr>
          <w:rFonts w:hint="cs"/>
          <w:rtl/>
        </w:rPr>
        <w:t xml:space="preserve">این بیماری در طول تاریخ سبب رخداد اپیدمی های گسترده شده است. </w:t>
      </w:r>
      <w:r w:rsidRPr="00195CF2">
        <w:rPr>
          <w:rtl/>
        </w:rPr>
        <w:t>طاعون بسته به مس</w:t>
      </w:r>
      <w:r w:rsidRPr="00195CF2">
        <w:rPr>
          <w:rFonts w:hint="cs"/>
          <w:rtl/>
        </w:rPr>
        <w:t>ی</w:t>
      </w:r>
      <w:r w:rsidRPr="00195CF2">
        <w:rPr>
          <w:rFonts w:hint="eastAsia"/>
          <w:rtl/>
        </w:rPr>
        <w:t>ر</w:t>
      </w:r>
      <w:r w:rsidRPr="00195CF2">
        <w:rPr>
          <w:rtl/>
        </w:rPr>
        <w:t xml:space="preserve"> عفونت به سه شکل ظاهر م</w:t>
      </w:r>
      <w:r w:rsidRPr="00195CF2">
        <w:rPr>
          <w:rFonts w:hint="cs"/>
          <w:rtl/>
        </w:rPr>
        <w:t>ی</w:t>
      </w:r>
      <w:r w:rsidRPr="00195CF2">
        <w:rPr>
          <w:rtl/>
        </w:rPr>
        <w:t xml:space="preserve"> شود: بوبون</w:t>
      </w:r>
      <w:r w:rsidRPr="00195CF2">
        <w:rPr>
          <w:rFonts w:hint="cs"/>
          <w:rtl/>
        </w:rPr>
        <w:t>ی</w:t>
      </w:r>
      <w:r w:rsidRPr="00195CF2">
        <w:rPr>
          <w:rFonts w:hint="eastAsia"/>
          <w:rtl/>
        </w:rPr>
        <w:t>ک،</w:t>
      </w:r>
      <w:r>
        <w:rPr>
          <w:rtl/>
        </w:rPr>
        <w:t xml:space="preserve"> س</w:t>
      </w:r>
      <w:r>
        <w:rPr>
          <w:rFonts w:hint="cs"/>
          <w:rtl/>
        </w:rPr>
        <w:t>ی</w:t>
      </w:r>
      <w:r w:rsidRPr="00195CF2">
        <w:rPr>
          <w:rtl/>
        </w:rPr>
        <w:t>ت</w:t>
      </w:r>
      <w:r w:rsidRPr="00195CF2">
        <w:rPr>
          <w:rFonts w:hint="cs"/>
          <w:rtl/>
        </w:rPr>
        <w:t>ی</w:t>
      </w:r>
      <w:r w:rsidRPr="00195CF2">
        <w:rPr>
          <w:rFonts w:hint="eastAsia"/>
          <w:rtl/>
        </w:rPr>
        <w:t>م</w:t>
      </w:r>
      <w:r w:rsidRPr="00195CF2">
        <w:rPr>
          <w:rFonts w:hint="cs"/>
          <w:rtl/>
        </w:rPr>
        <w:t>ی</w:t>
      </w:r>
      <w:r w:rsidRPr="00195CF2">
        <w:rPr>
          <w:rFonts w:hint="eastAsia"/>
          <w:rtl/>
        </w:rPr>
        <w:t>ک</w:t>
      </w:r>
      <w:r w:rsidRPr="00195CF2">
        <w:rPr>
          <w:rtl/>
        </w:rPr>
        <w:t xml:space="preserve"> و پنومون</w:t>
      </w:r>
      <w:r w:rsidRPr="00195CF2">
        <w:rPr>
          <w:rFonts w:hint="cs"/>
          <w:rtl/>
        </w:rPr>
        <w:t>ی</w:t>
      </w:r>
      <w:r w:rsidRPr="00195CF2">
        <w:rPr>
          <w:rFonts w:hint="eastAsia"/>
          <w:rtl/>
        </w:rPr>
        <w:t>ک</w:t>
      </w:r>
      <w:r w:rsidRPr="00195CF2">
        <w:rPr>
          <w:rtl/>
        </w:rPr>
        <w:t>. شکل بوبون</w:t>
      </w:r>
      <w:r w:rsidRPr="00195CF2">
        <w:rPr>
          <w:rFonts w:hint="cs"/>
          <w:rtl/>
        </w:rPr>
        <w:t>ی</w:t>
      </w:r>
      <w:r w:rsidRPr="00195CF2">
        <w:rPr>
          <w:rFonts w:hint="eastAsia"/>
          <w:rtl/>
        </w:rPr>
        <w:t>ک</w:t>
      </w:r>
      <w:r w:rsidRPr="00195CF2">
        <w:rPr>
          <w:rtl/>
        </w:rPr>
        <w:t xml:space="preserve"> شا</w:t>
      </w:r>
      <w:r w:rsidRPr="00195CF2">
        <w:rPr>
          <w:rFonts w:hint="cs"/>
          <w:rtl/>
        </w:rPr>
        <w:t>ی</w:t>
      </w:r>
      <w:r w:rsidRPr="00195CF2">
        <w:rPr>
          <w:rFonts w:hint="eastAsia"/>
          <w:rtl/>
        </w:rPr>
        <w:t>ع</w:t>
      </w:r>
      <w:r w:rsidRPr="00195CF2">
        <w:rPr>
          <w:rtl/>
        </w:rPr>
        <w:t xml:space="preserve"> تر</w:t>
      </w:r>
      <w:r w:rsidRPr="00195CF2">
        <w:rPr>
          <w:rFonts w:hint="cs"/>
          <w:rtl/>
        </w:rPr>
        <w:t>ی</w:t>
      </w:r>
      <w:r w:rsidRPr="00195CF2">
        <w:rPr>
          <w:rFonts w:hint="eastAsia"/>
          <w:rtl/>
        </w:rPr>
        <w:t>ن</w:t>
      </w:r>
      <w:r w:rsidRPr="00195CF2">
        <w:rPr>
          <w:rtl/>
        </w:rPr>
        <w:t xml:space="preserve"> شکل آن است که در نت</w:t>
      </w:r>
      <w:r w:rsidRPr="00195CF2">
        <w:rPr>
          <w:rFonts w:hint="cs"/>
          <w:rtl/>
        </w:rPr>
        <w:t>ی</w:t>
      </w:r>
      <w:r w:rsidRPr="00195CF2">
        <w:rPr>
          <w:rFonts w:hint="eastAsia"/>
          <w:rtl/>
        </w:rPr>
        <w:t>جه</w:t>
      </w:r>
      <w:r w:rsidRPr="00195CF2">
        <w:rPr>
          <w:rtl/>
        </w:rPr>
        <w:t xml:space="preserve"> ن</w:t>
      </w:r>
      <w:r w:rsidRPr="00195CF2">
        <w:rPr>
          <w:rFonts w:hint="cs"/>
          <w:rtl/>
        </w:rPr>
        <w:t>ی</w:t>
      </w:r>
      <w:r w:rsidRPr="00195CF2">
        <w:rPr>
          <w:rFonts w:hint="eastAsia"/>
          <w:rtl/>
        </w:rPr>
        <w:t>ش</w:t>
      </w:r>
      <w:r w:rsidRPr="00195CF2">
        <w:rPr>
          <w:rtl/>
        </w:rPr>
        <w:t xml:space="preserve"> کک آلوده ا</w:t>
      </w:r>
      <w:r w:rsidRPr="00195CF2">
        <w:rPr>
          <w:rFonts w:hint="cs"/>
          <w:rtl/>
        </w:rPr>
        <w:t>ی</w:t>
      </w:r>
      <w:r w:rsidRPr="00195CF2">
        <w:rPr>
          <w:rFonts w:hint="eastAsia"/>
          <w:rtl/>
        </w:rPr>
        <w:t>جاد</w:t>
      </w:r>
      <w:r w:rsidRPr="00195CF2">
        <w:rPr>
          <w:rtl/>
        </w:rPr>
        <w:t xml:space="preserve"> م</w:t>
      </w:r>
      <w:r w:rsidRPr="00195CF2">
        <w:rPr>
          <w:rFonts w:hint="cs"/>
          <w:rtl/>
        </w:rPr>
        <w:t>ی</w:t>
      </w:r>
      <w:r w:rsidRPr="00195CF2">
        <w:rPr>
          <w:rtl/>
        </w:rPr>
        <w:t xml:space="preserve"> شود. نوع پنومون</w:t>
      </w:r>
      <w:r w:rsidRPr="00195CF2">
        <w:rPr>
          <w:rFonts w:hint="cs"/>
          <w:rtl/>
        </w:rPr>
        <w:t>ی</w:t>
      </w:r>
      <w:r w:rsidRPr="00195CF2">
        <w:rPr>
          <w:rtl/>
        </w:rPr>
        <w:t xml:space="preserve"> در ابتدا مستق</w:t>
      </w:r>
      <w:r w:rsidRPr="00195CF2">
        <w:rPr>
          <w:rFonts w:hint="cs"/>
          <w:rtl/>
        </w:rPr>
        <w:t>ی</w:t>
      </w:r>
      <w:r w:rsidRPr="00195CF2">
        <w:rPr>
          <w:rFonts w:hint="eastAsia"/>
          <w:rtl/>
        </w:rPr>
        <w:t>ماً</w:t>
      </w:r>
      <w:r w:rsidRPr="00195CF2">
        <w:rPr>
          <w:rtl/>
        </w:rPr>
        <w:t xml:space="preserve"> از طر</w:t>
      </w:r>
      <w:r w:rsidRPr="00195CF2">
        <w:rPr>
          <w:rFonts w:hint="cs"/>
          <w:rtl/>
        </w:rPr>
        <w:t>ی</w:t>
      </w:r>
      <w:r w:rsidRPr="00195CF2">
        <w:rPr>
          <w:rFonts w:hint="eastAsia"/>
          <w:rtl/>
        </w:rPr>
        <w:t>ق</w:t>
      </w:r>
      <w:r w:rsidRPr="00195CF2">
        <w:rPr>
          <w:rtl/>
        </w:rPr>
        <w:t xml:space="preserve"> استنشاق قطرات تنفس</w:t>
      </w:r>
      <w:r w:rsidRPr="00195CF2">
        <w:rPr>
          <w:rFonts w:hint="cs"/>
          <w:rtl/>
        </w:rPr>
        <w:t>ی</w:t>
      </w:r>
      <w:r w:rsidRPr="00195CF2">
        <w:rPr>
          <w:rtl/>
        </w:rPr>
        <w:t xml:space="preserve"> آلوده از انسان به انسان منتقل م</w:t>
      </w:r>
      <w:r w:rsidRPr="00195CF2">
        <w:rPr>
          <w:rFonts w:hint="cs"/>
          <w:rtl/>
        </w:rPr>
        <w:t>ی</w:t>
      </w:r>
      <w:r w:rsidRPr="00195CF2">
        <w:rPr>
          <w:rtl/>
        </w:rPr>
        <w:t xml:space="preserve"> شو</w:t>
      </w:r>
      <w:r w:rsidRPr="00195CF2">
        <w:rPr>
          <w:rFonts w:hint="eastAsia"/>
          <w:rtl/>
        </w:rPr>
        <w:t>د</w:t>
      </w:r>
      <w:r w:rsidRPr="00195CF2">
        <w:rPr>
          <w:rtl/>
        </w:rPr>
        <w:t>.</w:t>
      </w:r>
      <w:r w:rsidR="00E365B1">
        <w:rPr>
          <w:rtl/>
        </w:rPr>
        <w:fldChar w:fldCharType="begin"/>
      </w:r>
      <w:r w:rsidR="00E365B1">
        <w:rPr>
          <w:rtl/>
        </w:rPr>
        <w:instrText xml:space="preserve"> </w:instrText>
      </w:r>
      <w:r w:rsidR="00E365B1">
        <w:instrText>ADDIN EN.CITE &lt;EndNote&gt;&lt;Cite&gt;&lt;Author&gt;Stenseth&lt;/Author&gt;&lt;Year&gt;2008&lt;/Year&gt;&lt;RecNum&gt;58&lt;/RecNum&gt;&lt;DisplayText&gt;(13)&lt;/DisplayText&gt;&lt;record&gt;&lt;rec-number&gt;58&lt;/rec-number&gt;&lt;foreign-keys&gt;&lt;key app="EN" db-id="a5fafafwrrta5ueetspp52ehsavaer9rf952" timestamp="1643884042"&gt;58</w:instrText>
      </w:r>
      <w:r w:rsidR="00E365B1">
        <w:rPr>
          <w:rtl/>
        </w:rPr>
        <w:instrText>&lt;/</w:instrText>
      </w:r>
      <w:r w:rsidR="00E365B1">
        <w:instrText>key&gt;&lt;/foreign-keys&gt;&lt;ref-type name="Journal Article"&gt;17&lt;/ref-type&gt;&lt;contributors&gt;&lt;authors&gt;&lt;author&gt;Stenseth, Nils Chr&lt;/author&gt;&lt;author&gt;Atshabar, Bakyt B&lt;/author&gt;&lt;author&gt;Begon, Mike&lt;/author&gt;&lt;author&gt;Belmain, Steven R&lt;/author&gt;&lt;author&gt;Bertherat, Eric&lt;/author&gt;&lt;author&gt;Carniel, Elisabeth&lt;/author&gt;&lt;author&gt;Gage, Kenneth L&lt;/author&gt;&lt;author&gt;Leirs, Herwig&lt;/author&gt;&lt;author&gt;Rahalison, Lila&lt;/author&gt;&lt;/authors&gt;&lt;/contributors&gt;&lt;titles&gt;&lt;title&gt;Plague: past, present, and future&lt;/title&gt;&lt;secondary-title&gt;PLoS medicine&lt;/secondary-title</w:instrText>
      </w:r>
      <w:r w:rsidR="00E365B1">
        <w:rPr>
          <w:rtl/>
        </w:rPr>
        <w:instrText>&gt;&lt;/</w:instrText>
      </w:r>
      <w:r w:rsidR="00E365B1">
        <w:instrText>titles&gt;&lt;periodical&gt;&lt;full-title&gt;PLoS medicine&lt;/full-title&gt;&lt;/periodical&gt;&lt;pages&gt;e3&lt;/pages&gt;&lt;volume&gt;5&lt;/volume&gt;&lt;number&gt;1&lt;/number&gt;&lt;dates&gt;&lt;year&gt;2008&lt;/year&gt;&lt;/dates&gt;&lt;isbn&gt;1549-1676&lt;/isbn&gt;&lt;urls&gt;&lt;/urls&gt;&lt;/record&gt;&lt;/Cite&gt;&lt;/EndNote&gt;</w:instrText>
      </w:r>
      <w:r w:rsidR="00E365B1">
        <w:rPr>
          <w:rtl/>
        </w:rPr>
        <w:fldChar w:fldCharType="separate"/>
      </w:r>
      <w:r w:rsidR="00E365B1">
        <w:rPr>
          <w:noProof/>
          <w:rtl/>
        </w:rPr>
        <w:t>(13)</w:t>
      </w:r>
      <w:r w:rsidR="00E365B1">
        <w:rPr>
          <w:rtl/>
        </w:rPr>
        <w:fldChar w:fldCharType="end"/>
      </w:r>
    </w:p>
    <w:p w:rsidR="00321EBC" w:rsidRDefault="00321EBC" w:rsidP="00E365B1">
      <w:pPr>
        <w:spacing w:after="120" w:line="240" w:lineRule="auto"/>
        <w:ind w:firstLine="250"/>
        <w:jc w:val="both"/>
        <w:rPr>
          <w:rtl/>
        </w:rPr>
      </w:pPr>
      <w:r>
        <w:rPr>
          <w:rFonts w:hint="cs"/>
          <w:rtl/>
        </w:rPr>
        <w:t xml:space="preserve">طاعون از لحاظ معناشناسی از لغت عربی طعن به معنای "نیزه زدن" گرفته شده است و به معنای "محل زخم نیزه" نیز می باشد. معادل انگلیسی این واژه </w:t>
      </w:r>
      <w:r>
        <w:t>Plague</w:t>
      </w:r>
      <w:r>
        <w:rPr>
          <w:rFonts w:hint="cs"/>
          <w:rtl/>
        </w:rPr>
        <w:t xml:space="preserve"> احتمالا برگرفته از لغت لاتین </w:t>
      </w:r>
      <w:r>
        <w:t>plaga</w:t>
      </w:r>
      <w:r>
        <w:rPr>
          <w:rFonts w:hint="cs"/>
          <w:rtl/>
        </w:rPr>
        <w:t xml:space="preserve"> به معنی "ضربه، زخم و طوفان" است. </w:t>
      </w:r>
      <w:r w:rsidR="00AA10E6">
        <w:rPr>
          <w:rFonts w:hint="cs"/>
          <w:rtl/>
        </w:rPr>
        <w:t xml:space="preserve">ابن سینا این بیماری را در کتاب قانون در طب در بخش اورام در فصلی به نام </w:t>
      </w:r>
      <w:r w:rsidR="00AA10E6">
        <w:rPr>
          <w:rFonts w:cs="Calibri" w:hint="cs"/>
          <w:rtl/>
        </w:rPr>
        <w:t>"</w:t>
      </w:r>
      <w:r w:rsidR="00AA10E6">
        <w:rPr>
          <w:rFonts w:hint="cs"/>
          <w:rtl/>
        </w:rPr>
        <w:t>فی الطواعین</w:t>
      </w:r>
      <w:r w:rsidR="00AA10E6">
        <w:rPr>
          <w:rFonts w:cs="Calibri" w:hint="cs"/>
          <w:rtl/>
        </w:rPr>
        <w:t>"</w:t>
      </w:r>
      <w:r w:rsidR="00AA10E6">
        <w:rPr>
          <w:rFonts w:hint="cs"/>
          <w:rtl/>
        </w:rPr>
        <w:t xml:space="preserve"> مورد بررسی قرار داده است. در این مبحث مشخص است که اشاره به ورم ها در نواحی نرم غددی مانند پستان، بیضه، زیر زبان، زیر بغل و کشاله ران است. ابن سینا مشخصه ی اصلی طاعون را بروز ورم به شکل همه گیر در جمعیت ها می داند. در دوران اسلامی عامل این بیماری را در سرزمین های گرم و دامنه ی بیشتر کوه ها می دانستند که در فصل هایی همچون بهار این بیماری شایع تر و خبیث تر بوده است. استعداد ابتلا به این بیماری در کودکان و جوانان بیشتر </w:t>
      </w:r>
      <w:r w:rsidR="00E365B1">
        <w:rPr>
          <w:rFonts w:hint="cs"/>
          <w:rtl/>
        </w:rPr>
        <w:t>می دانستند و معتقد بودند</w:t>
      </w:r>
      <w:r w:rsidR="00AA10E6">
        <w:rPr>
          <w:rFonts w:hint="cs"/>
          <w:rtl/>
        </w:rPr>
        <w:t xml:space="preserve"> افراد ترسو بیشتر دچار این بیماری می</w:t>
      </w:r>
      <w:r w:rsidR="00E365B1">
        <w:rPr>
          <w:rFonts w:hint="cs"/>
          <w:rtl/>
        </w:rPr>
        <w:t xml:space="preserve"> شوند. جرجانی معتقد بود که طاعون</w:t>
      </w:r>
      <w:r w:rsidR="00AA10E6">
        <w:rPr>
          <w:rFonts w:hint="cs"/>
          <w:rtl/>
        </w:rPr>
        <w:t xml:space="preserve"> در برخی از مناطق اندمیک است</w:t>
      </w:r>
      <w:r w:rsidR="00113FD7">
        <w:rPr>
          <w:rFonts w:hint="cs"/>
          <w:rtl/>
        </w:rPr>
        <w:t xml:space="preserve"> که</w:t>
      </w:r>
      <w:r w:rsidR="00AA10E6">
        <w:rPr>
          <w:rFonts w:hint="cs"/>
          <w:rtl/>
        </w:rPr>
        <w:t xml:space="preserve"> این مناطق را دارای هوای بد می داند و شهر هایی که در آن ها وبا رایج بوده است را برای بروز طاعون موثر تر می داند. افراد بسیار بزرگی به دلیل طاعون در طول تاریخ تلف شده اند. </w:t>
      </w:r>
      <w:r w:rsidR="004C2081">
        <w:rPr>
          <w:rtl/>
        </w:rPr>
        <w:fldChar w:fldCharType="begin"/>
      </w:r>
      <w:r w:rsidR="00E365B1">
        <w:rPr>
          <w:rtl/>
        </w:rPr>
        <w:instrText xml:space="preserve"> </w:instrText>
      </w:r>
      <w:r w:rsidR="00E365B1">
        <w:instrText>ADDIN EN.CITE &lt;EndNote&gt;&lt;Cite&gt;&lt;Author&gt;</w:instrText>
      </w:r>
      <w:r w:rsidR="00E365B1">
        <w:rPr>
          <w:rtl/>
        </w:rPr>
        <w:instrText>جلادت&lt;/</w:instrText>
      </w:r>
      <w:r w:rsidR="00E365B1">
        <w:instrText>Author&gt;&lt;Year&gt;1396&lt;/Year&gt;&lt;RecNum&gt;55&lt;/RecNum&gt;&lt;DisplayText&gt;(14)&lt;/DisplayText&gt;&lt;record&gt;&lt;rec-number&gt;55&lt;/rec-number&gt;&lt;foreign-keys&gt;&lt;key app="EN" db-id="a5fafafwrrta5ueetspp52ehsavaer9rf952" timestamp="1643808423"&gt;55&lt;/key&gt;&lt;/foreign-keys&gt;&lt;ref-type name="Journal Article"&gt;17&lt;/ref-type&gt;&lt;contributors&gt;&lt;authors&gt;&lt;author&gt;</w:instrText>
      </w:r>
      <w:r w:rsidR="00E365B1">
        <w:rPr>
          <w:rtl/>
        </w:rPr>
        <w:instrText>جلادت,ام</w:instrText>
      </w:r>
      <w:r w:rsidR="00E365B1">
        <w:rPr>
          <w:rFonts w:hint="cs"/>
          <w:rtl/>
        </w:rPr>
        <w:instrText>ی</w:instrText>
      </w:r>
      <w:r w:rsidR="00E365B1">
        <w:rPr>
          <w:rFonts w:hint="eastAsia"/>
          <w:rtl/>
        </w:rPr>
        <w:instrText>رمحمد</w:instrText>
      </w:r>
      <w:r w:rsidR="00E365B1">
        <w:rPr>
          <w:rtl/>
        </w:rPr>
        <w:instrText>&lt;/</w:instrText>
      </w:r>
      <w:r w:rsidR="00E365B1">
        <w:instrText>author&gt;&lt;author&gt;</w:instrText>
      </w:r>
      <w:r w:rsidR="00E365B1">
        <w:rPr>
          <w:rtl/>
        </w:rPr>
        <w:instrText>مصطفو</w:instrText>
      </w:r>
      <w:r w:rsidR="00E365B1">
        <w:rPr>
          <w:rFonts w:hint="cs"/>
          <w:rtl/>
        </w:rPr>
        <w:instrText>ی</w:instrText>
      </w:r>
      <w:r w:rsidR="00E365B1">
        <w:rPr>
          <w:rtl/>
        </w:rPr>
        <w:instrText>,احسان&lt;/</w:instrText>
      </w:r>
      <w:r w:rsidR="00E365B1">
        <w:instrText>author&gt;&lt;/authors&gt;&lt;/contributors&gt;&lt;titles&gt;&lt;title&gt;</w:instrText>
      </w:r>
      <w:r w:rsidR="00E365B1">
        <w:rPr>
          <w:rtl/>
        </w:rPr>
        <w:instrText>تشخ</w:instrText>
      </w:r>
      <w:r w:rsidR="00E365B1">
        <w:rPr>
          <w:rFonts w:hint="cs"/>
          <w:rtl/>
        </w:rPr>
        <w:instrText>ی</w:instrText>
      </w:r>
      <w:r w:rsidR="00E365B1">
        <w:rPr>
          <w:rFonts w:hint="eastAsia"/>
          <w:rtl/>
        </w:rPr>
        <w:instrText>ص،</w:instrText>
      </w:r>
      <w:r w:rsidR="00E365B1">
        <w:rPr>
          <w:rtl/>
        </w:rPr>
        <w:instrText xml:space="preserve"> درمان و گزارش ها</w:instrText>
      </w:r>
      <w:r w:rsidR="00E365B1">
        <w:rPr>
          <w:rFonts w:hint="cs"/>
          <w:rtl/>
        </w:rPr>
        <w:instrText>ی</w:instrText>
      </w:r>
      <w:r w:rsidR="00E365B1">
        <w:rPr>
          <w:rtl/>
        </w:rPr>
        <w:instrText xml:space="preserve"> همه گ</w:instrText>
      </w:r>
      <w:r w:rsidR="00E365B1">
        <w:rPr>
          <w:rFonts w:hint="cs"/>
          <w:rtl/>
        </w:rPr>
        <w:instrText>ی</w:instrText>
      </w:r>
      <w:r w:rsidR="00E365B1">
        <w:rPr>
          <w:rFonts w:hint="eastAsia"/>
          <w:rtl/>
        </w:rPr>
        <w:instrText>ر</w:instrText>
      </w:r>
      <w:r w:rsidR="00E365B1">
        <w:rPr>
          <w:rFonts w:hint="cs"/>
          <w:rtl/>
        </w:rPr>
        <w:instrText>ی</w:instrText>
      </w:r>
      <w:r w:rsidR="00E365B1">
        <w:rPr>
          <w:rtl/>
        </w:rPr>
        <w:instrText xml:space="preserve"> ها</w:instrText>
      </w:r>
      <w:r w:rsidR="00E365B1">
        <w:rPr>
          <w:rFonts w:hint="cs"/>
          <w:rtl/>
        </w:rPr>
        <w:instrText>ی</w:instrText>
      </w:r>
      <w:r w:rsidR="00E365B1">
        <w:rPr>
          <w:rtl/>
        </w:rPr>
        <w:instrText xml:space="preserve"> طاعون در دوران تمدن اسلام</w:instrText>
      </w:r>
      <w:r w:rsidR="00E365B1">
        <w:rPr>
          <w:rFonts w:hint="cs"/>
          <w:rtl/>
        </w:rPr>
        <w:instrText>ی</w:instrText>
      </w:r>
      <w:r w:rsidR="00E365B1">
        <w:rPr>
          <w:rtl/>
        </w:rPr>
        <w:instrText>&lt;/</w:instrText>
      </w:r>
      <w:r w:rsidR="00E365B1">
        <w:instrText>title&gt;&lt;secondary-title&gt;</w:instrText>
      </w:r>
      <w:r w:rsidR="00E365B1">
        <w:rPr>
          <w:rtl/>
        </w:rPr>
        <w:instrText>طب سنتي اسلام و ايران&lt;/</w:instrText>
      </w:r>
      <w:r w:rsidR="00E365B1">
        <w:instrText>secondary-title&gt;&lt;/titles&gt;&lt;periodical&gt;&lt;full-title&gt;</w:instrText>
      </w:r>
      <w:r w:rsidR="00E365B1">
        <w:rPr>
          <w:rtl/>
        </w:rPr>
        <w:instrText>طب سنتي اسلام و ايران&lt;/</w:instrText>
      </w:r>
      <w:r w:rsidR="00E365B1">
        <w:instrText>full-title&gt;&lt;/periodical&gt;&lt;pages&gt;-&lt;/pages&gt;&lt;volume&gt;8&lt;/volume&gt;&lt;number&gt;2&lt;/number&gt;&lt;dates&gt;&lt;year&gt;1396&lt;/year&gt;&lt;/dates&gt;&lt;isbn&gt;2008-8574&lt;/isbn&gt;&lt;urls&gt;&lt;related-urls&gt;&lt;url&gt;https://www.sid.ir/fa/journal/ViewPaper.aspx?id=306226&lt;/url&gt;&lt;/related-urls&gt;&lt;/urls&gt;&lt;/record&gt;&lt;/Cite&gt;&lt;/EndNote&gt;</w:instrText>
      </w:r>
      <w:r w:rsidR="004C2081">
        <w:rPr>
          <w:rtl/>
        </w:rPr>
        <w:fldChar w:fldCharType="separate"/>
      </w:r>
      <w:r w:rsidR="00E365B1">
        <w:rPr>
          <w:noProof/>
          <w:rtl/>
        </w:rPr>
        <w:t>(14)</w:t>
      </w:r>
      <w:r w:rsidR="004C2081">
        <w:rPr>
          <w:rtl/>
        </w:rPr>
        <w:fldChar w:fldCharType="end"/>
      </w:r>
    </w:p>
    <w:p w:rsidR="000C7A2D" w:rsidRDefault="000C7A2D" w:rsidP="00E13369">
      <w:pPr>
        <w:spacing w:after="120" w:line="240" w:lineRule="auto"/>
        <w:ind w:firstLine="250"/>
        <w:jc w:val="both"/>
        <w:rPr>
          <w:rtl/>
        </w:rPr>
      </w:pPr>
      <w:r>
        <w:rPr>
          <w:rtl/>
        </w:rPr>
        <w:t xml:space="preserve">طاعون منجر به حداقل سه </w:t>
      </w:r>
      <w:r>
        <w:rPr>
          <w:rFonts w:hint="cs"/>
          <w:rtl/>
        </w:rPr>
        <w:t xml:space="preserve">پاندمی </w:t>
      </w:r>
      <w:r>
        <w:rPr>
          <w:rtl/>
        </w:rPr>
        <w:t>بزرگ شده است. اول</w:t>
      </w:r>
      <w:r>
        <w:rPr>
          <w:rFonts w:hint="cs"/>
          <w:rtl/>
        </w:rPr>
        <w:t>ی</w:t>
      </w:r>
      <w:r>
        <w:rPr>
          <w:rtl/>
        </w:rPr>
        <w:t xml:space="preserve"> ("طاعون ژوست</w:t>
      </w:r>
      <w:r>
        <w:rPr>
          <w:rFonts w:hint="cs"/>
          <w:rtl/>
        </w:rPr>
        <w:t>ی</w:t>
      </w:r>
      <w:r>
        <w:rPr>
          <w:rFonts w:hint="eastAsia"/>
          <w:rtl/>
        </w:rPr>
        <w:t>ن</w:t>
      </w:r>
      <w:r>
        <w:rPr>
          <w:rFonts w:hint="cs"/>
          <w:rtl/>
        </w:rPr>
        <w:t>ی</w:t>
      </w:r>
      <w:r>
        <w:rPr>
          <w:rFonts w:hint="eastAsia"/>
          <w:rtl/>
        </w:rPr>
        <w:t>ان</w:t>
      </w:r>
      <w:r>
        <w:rPr>
          <w:rtl/>
        </w:rPr>
        <w:t>") در قرن ششم پس از م</w:t>
      </w:r>
      <w:r>
        <w:rPr>
          <w:rFonts w:hint="cs"/>
          <w:rtl/>
        </w:rPr>
        <w:t>ی</w:t>
      </w:r>
      <w:r>
        <w:rPr>
          <w:rFonts w:hint="eastAsia"/>
          <w:rtl/>
        </w:rPr>
        <w:t>لاد</w:t>
      </w:r>
      <w:r>
        <w:rPr>
          <w:rFonts w:hint="cs"/>
          <w:rtl/>
        </w:rPr>
        <w:t xml:space="preserve"> می باشد که</w:t>
      </w:r>
      <w:r>
        <w:rPr>
          <w:rtl/>
        </w:rPr>
        <w:t xml:space="preserve"> در اطراف در</w:t>
      </w:r>
      <w:r>
        <w:rPr>
          <w:rFonts w:hint="cs"/>
          <w:rtl/>
        </w:rPr>
        <w:t>ی</w:t>
      </w:r>
      <w:r>
        <w:rPr>
          <w:rFonts w:hint="eastAsia"/>
          <w:rtl/>
        </w:rPr>
        <w:t>ا</w:t>
      </w:r>
      <w:r>
        <w:rPr>
          <w:rFonts w:hint="cs"/>
          <w:rtl/>
        </w:rPr>
        <w:t>ی</w:t>
      </w:r>
      <w:r>
        <w:rPr>
          <w:rtl/>
        </w:rPr>
        <w:t xml:space="preserve"> مد</w:t>
      </w:r>
      <w:r>
        <w:rPr>
          <w:rFonts w:hint="cs"/>
          <w:rtl/>
        </w:rPr>
        <w:t>ی</w:t>
      </w:r>
      <w:r>
        <w:rPr>
          <w:rFonts w:hint="eastAsia"/>
          <w:rtl/>
        </w:rPr>
        <w:t>ترانه</w:t>
      </w:r>
      <w:r>
        <w:rPr>
          <w:rtl/>
        </w:rPr>
        <w:t xml:space="preserve"> گسترش </w:t>
      </w:r>
      <w:r>
        <w:rPr>
          <w:rFonts w:hint="cs"/>
          <w:rtl/>
        </w:rPr>
        <w:t>ی</w:t>
      </w:r>
      <w:r>
        <w:rPr>
          <w:rFonts w:hint="eastAsia"/>
          <w:rtl/>
        </w:rPr>
        <w:t>افت،</w:t>
      </w:r>
      <w:r>
        <w:rPr>
          <w:rtl/>
        </w:rPr>
        <w:t xml:space="preserve"> دوم</w:t>
      </w:r>
      <w:r>
        <w:rPr>
          <w:rFonts w:hint="cs"/>
          <w:rtl/>
        </w:rPr>
        <w:t>ی</w:t>
      </w:r>
      <w:r>
        <w:rPr>
          <w:rtl/>
        </w:rPr>
        <w:t xml:space="preserve"> ("مرگ س</w:t>
      </w:r>
      <w:r>
        <w:rPr>
          <w:rFonts w:hint="cs"/>
          <w:rtl/>
        </w:rPr>
        <w:t>ی</w:t>
      </w:r>
      <w:r>
        <w:rPr>
          <w:rFonts w:hint="eastAsia"/>
          <w:rtl/>
        </w:rPr>
        <w:t>اه</w:t>
      </w:r>
      <w:r>
        <w:rPr>
          <w:rtl/>
        </w:rPr>
        <w:t>") در قرن چهاردهم در اروپا شروع شد و به طور متناوب برا</w:t>
      </w:r>
      <w:r>
        <w:rPr>
          <w:rFonts w:hint="cs"/>
          <w:rtl/>
        </w:rPr>
        <w:t>ی</w:t>
      </w:r>
      <w:r>
        <w:rPr>
          <w:rtl/>
        </w:rPr>
        <w:t xml:space="preserve"> ب</w:t>
      </w:r>
      <w:r>
        <w:rPr>
          <w:rFonts w:hint="cs"/>
          <w:rtl/>
        </w:rPr>
        <w:t>ی</w:t>
      </w:r>
      <w:r>
        <w:rPr>
          <w:rFonts w:hint="eastAsia"/>
          <w:rtl/>
        </w:rPr>
        <w:t>ش</w:t>
      </w:r>
      <w:r>
        <w:rPr>
          <w:rtl/>
        </w:rPr>
        <w:t xml:space="preserve"> از 300 سال تکرار شد و سوم</w:t>
      </w:r>
      <w:r>
        <w:rPr>
          <w:rFonts w:hint="cs"/>
          <w:rtl/>
        </w:rPr>
        <w:t>ی</w:t>
      </w:r>
      <w:r>
        <w:rPr>
          <w:rFonts w:hint="eastAsia"/>
          <w:rtl/>
        </w:rPr>
        <w:t>ن</w:t>
      </w:r>
      <w:r>
        <w:rPr>
          <w:rtl/>
        </w:rPr>
        <w:t xml:space="preserve"> در چ</w:t>
      </w:r>
      <w:r>
        <w:rPr>
          <w:rFonts w:hint="cs"/>
          <w:rtl/>
        </w:rPr>
        <w:t>ی</w:t>
      </w:r>
      <w:r>
        <w:rPr>
          <w:rFonts w:hint="eastAsia"/>
          <w:rtl/>
        </w:rPr>
        <w:t>ن</w:t>
      </w:r>
      <w:r>
        <w:rPr>
          <w:rtl/>
        </w:rPr>
        <w:t xml:space="preserve"> در اواسط ق</w:t>
      </w:r>
      <w:r>
        <w:rPr>
          <w:rFonts w:hint="eastAsia"/>
          <w:rtl/>
        </w:rPr>
        <w:t>رن</w:t>
      </w:r>
      <w:r>
        <w:rPr>
          <w:rtl/>
        </w:rPr>
        <w:t xml:space="preserve"> نوزدهم </w:t>
      </w:r>
      <w:r>
        <w:rPr>
          <w:rFonts w:hint="cs"/>
          <w:rtl/>
        </w:rPr>
        <w:t>رخ داد که</w:t>
      </w:r>
      <w:r>
        <w:rPr>
          <w:rtl/>
        </w:rPr>
        <w:t xml:space="preserve"> در سراسر جهان</w:t>
      </w:r>
      <w:r>
        <w:rPr>
          <w:rFonts w:hint="cs"/>
          <w:rtl/>
        </w:rPr>
        <w:t xml:space="preserve"> نیز</w:t>
      </w:r>
      <w:r>
        <w:rPr>
          <w:rtl/>
        </w:rPr>
        <w:t xml:space="preserve"> گسترش </w:t>
      </w:r>
      <w:r>
        <w:rPr>
          <w:rFonts w:hint="cs"/>
          <w:rtl/>
        </w:rPr>
        <w:t>ی</w:t>
      </w:r>
      <w:r>
        <w:rPr>
          <w:rFonts w:hint="eastAsia"/>
          <w:rtl/>
        </w:rPr>
        <w:t>افت</w:t>
      </w:r>
      <w:r>
        <w:rPr>
          <w:rtl/>
        </w:rPr>
        <w:t>. ظاهراً، هر ب</w:t>
      </w:r>
      <w:r>
        <w:rPr>
          <w:rFonts w:hint="cs"/>
          <w:rtl/>
        </w:rPr>
        <w:t>ی</w:t>
      </w:r>
      <w:r>
        <w:rPr>
          <w:rFonts w:hint="eastAsia"/>
          <w:rtl/>
        </w:rPr>
        <w:t>مار</w:t>
      </w:r>
      <w:r>
        <w:rPr>
          <w:rFonts w:hint="cs"/>
          <w:rtl/>
        </w:rPr>
        <w:t>ی</w:t>
      </w:r>
      <w:r>
        <w:rPr>
          <w:rtl/>
        </w:rPr>
        <w:t xml:space="preserve"> همه گ</w:t>
      </w:r>
      <w:r>
        <w:rPr>
          <w:rFonts w:hint="cs"/>
          <w:rtl/>
        </w:rPr>
        <w:t>ی</w:t>
      </w:r>
      <w:r>
        <w:rPr>
          <w:rFonts w:hint="eastAsia"/>
          <w:rtl/>
        </w:rPr>
        <w:t>ر</w:t>
      </w:r>
      <w:r>
        <w:rPr>
          <w:rtl/>
        </w:rPr>
        <w:t xml:space="preserve"> توسط </w:t>
      </w:r>
      <w:r>
        <w:rPr>
          <w:rFonts w:hint="cs"/>
          <w:rtl/>
        </w:rPr>
        <w:t>ی</w:t>
      </w:r>
      <w:r>
        <w:rPr>
          <w:rFonts w:hint="eastAsia"/>
          <w:rtl/>
        </w:rPr>
        <w:t>ک</w:t>
      </w:r>
      <w:r>
        <w:rPr>
          <w:rtl/>
        </w:rPr>
        <w:t xml:space="preserve"> ب</w:t>
      </w:r>
      <w:r>
        <w:rPr>
          <w:rFonts w:hint="cs"/>
          <w:rtl/>
        </w:rPr>
        <w:t>ی</w:t>
      </w:r>
      <w:r>
        <w:rPr>
          <w:rFonts w:hint="eastAsia"/>
          <w:rtl/>
        </w:rPr>
        <w:t>ووار</w:t>
      </w:r>
      <w:r>
        <w:rPr>
          <w:rtl/>
        </w:rPr>
        <w:t xml:space="preserve"> متفاوت از </w:t>
      </w:r>
      <w:r>
        <w:rPr>
          <w:rFonts w:hint="cs"/>
          <w:rtl/>
        </w:rPr>
        <w:t>یرسینیا پستیس</w:t>
      </w:r>
      <w:r>
        <w:rPr>
          <w:rtl/>
        </w:rPr>
        <w:t xml:space="preserve"> ا</w:t>
      </w:r>
      <w:r>
        <w:rPr>
          <w:rFonts w:hint="cs"/>
          <w:rtl/>
        </w:rPr>
        <w:t>ی</w:t>
      </w:r>
      <w:r>
        <w:rPr>
          <w:rFonts w:hint="eastAsia"/>
          <w:rtl/>
        </w:rPr>
        <w:t>جاد</w:t>
      </w:r>
      <w:r>
        <w:rPr>
          <w:rtl/>
        </w:rPr>
        <w:t xml:space="preserve"> شد</w:t>
      </w:r>
      <w:r>
        <w:rPr>
          <w:rFonts w:hint="cs"/>
          <w:rtl/>
        </w:rPr>
        <w:t>ه است</w:t>
      </w:r>
      <w:r>
        <w:rPr>
          <w:rtl/>
        </w:rPr>
        <w:t>، به ترت</w:t>
      </w:r>
      <w:r>
        <w:rPr>
          <w:rFonts w:hint="cs"/>
          <w:rtl/>
        </w:rPr>
        <w:t>ی</w:t>
      </w:r>
      <w:r>
        <w:rPr>
          <w:rFonts w:hint="eastAsia"/>
          <w:rtl/>
        </w:rPr>
        <w:t>ب</w:t>
      </w:r>
      <w:r w:rsidRPr="00E13369">
        <w:rPr>
          <w:i/>
          <w:iCs/>
        </w:rPr>
        <w:t>Antiqua</w:t>
      </w:r>
      <w:r>
        <w:t xml:space="preserve"> </w:t>
      </w:r>
      <w:r w:rsidR="00E13369">
        <w:rPr>
          <w:rFonts w:hint="cs"/>
          <w:rtl/>
        </w:rPr>
        <w:t xml:space="preserve"> </w:t>
      </w:r>
      <w:r>
        <w:rPr>
          <w:rtl/>
        </w:rPr>
        <w:t>هنوز در آفر</w:t>
      </w:r>
      <w:r>
        <w:rPr>
          <w:rFonts w:hint="cs"/>
          <w:rtl/>
        </w:rPr>
        <w:t>ی</w:t>
      </w:r>
      <w:r>
        <w:rPr>
          <w:rFonts w:hint="eastAsia"/>
          <w:rtl/>
        </w:rPr>
        <w:t>قا</w:t>
      </w:r>
      <w:r>
        <w:rPr>
          <w:rtl/>
        </w:rPr>
        <w:t xml:space="preserve"> و آس</w:t>
      </w:r>
      <w:r>
        <w:rPr>
          <w:rFonts w:hint="cs"/>
          <w:rtl/>
        </w:rPr>
        <w:t>ی</w:t>
      </w:r>
      <w:r>
        <w:rPr>
          <w:rFonts w:hint="eastAsia"/>
          <w:rtl/>
        </w:rPr>
        <w:t>ا</w:t>
      </w:r>
      <w:r>
        <w:rPr>
          <w:rFonts w:hint="cs"/>
          <w:rtl/>
        </w:rPr>
        <w:t>ی</w:t>
      </w:r>
      <w:r>
        <w:rPr>
          <w:rtl/>
        </w:rPr>
        <w:t xml:space="preserve"> مرکز</w:t>
      </w:r>
      <w:r>
        <w:rPr>
          <w:rFonts w:hint="cs"/>
          <w:rtl/>
        </w:rPr>
        <w:t>ی</w:t>
      </w:r>
      <w:r>
        <w:rPr>
          <w:rtl/>
        </w:rPr>
        <w:t xml:space="preserve"> </w:t>
      </w:r>
      <w:r>
        <w:rPr>
          <w:rFonts w:hint="cs"/>
          <w:rtl/>
        </w:rPr>
        <w:t>ی</w:t>
      </w:r>
      <w:r>
        <w:rPr>
          <w:rFonts w:hint="eastAsia"/>
          <w:rtl/>
        </w:rPr>
        <w:t>افت</w:t>
      </w:r>
      <w:r>
        <w:rPr>
          <w:rtl/>
        </w:rPr>
        <w:t xml:space="preserve"> م</w:t>
      </w:r>
      <w:r>
        <w:rPr>
          <w:rFonts w:hint="cs"/>
          <w:rtl/>
        </w:rPr>
        <w:t>ی</w:t>
      </w:r>
      <w:r>
        <w:rPr>
          <w:rtl/>
        </w:rPr>
        <w:t xml:space="preserve"> شود، مد</w:t>
      </w:r>
      <w:r>
        <w:rPr>
          <w:rFonts w:hint="cs"/>
          <w:rtl/>
        </w:rPr>
        <w:t>ی</w:t>
      </w:r>
      <w:r>
        <w:rPr>
          <w:rFonts w:hint="eastAsia"/>
          <w:rtl/>
        </w:rPr>
        <w:t>وال</w:t>
      </w:r>
      <w:r>
        <w:rPr>
          <w:rFonts w:hint="cs"/>
          <w:rtl/>
        </w:rPr>
        <w:t>ی</w:t>
      </w:r>
      <w:r>
        <w:rPr>
          <w:rFonts w:hint="eastAsia"/>
          <w:rtl/>
        </w:rPr>
        <w:t>س</w:t>
      </w:r>
      <w:r>
        <w:rPr>
          <w:rtl/>
        </w:rPr>
        <w:t xml:space="preserve"> (در حال حاضر محدود به آس</w:t>
      </w:r>
      <w:r>
        <w:rPr>
          <w:rFonts w:hint="cs"/>
          <w:rtl/>
        </w:rPr>
        <w:t>ی</w:t>
      </w:r>
      <w:r>
        <w:rPr>
          <w:rFonts w:hint="eastAsia"/>
          <w:rtl/>
        </w:rPr>
        <w:t>ا</w:t>
      </w:r>
      <w:r>
        <w:rPr>
          <w:rFonts w:hint="cs"/>
          <w:rtl/>
        </w:rPr>
        <w:t>ی</w:t>
      </w:r>
      <w:r>
        <w:rPr>
          <w:rtl/>
        </w:rPr>
        <w:t xml:space="preserve"> مرکز</w:t>
      </w:r>
      <w:r>
        <w:rPr>
          <w:rFonts w:hint="cs"/>
          <w:rtl/>
        </w:rPr>
        <w:t>ی</w:t>
      </w:r>
      <w:r>
        <w:rPr>
          <w:rtl/>
        </w:rPr>
        <w:t xml:space="preserve">)، و </w:t>
      </w:r>
      <w:r>
        <w:rPr>
          <w:rFonts w:hint="cs"/>
          <w:rtl/>
        </w:rPr>
        <w:t xml:space="preserve">اورینتالیس که </w:t>
      </w:r>
      <w:r>
        <w:rPr>
          <w:rtl/>
        </w:rPr>
        <w:t>تقر</w:t>
      </w:r>
      <w:r>
        <w:rPr>
          <w:rFonts w:hint="cs"/>
          <w:rtl/>
        </w:rPr>
        <w:t>ی</w:t>
      </w:r>
      <w:r>
        <w:rPr>
          <w:rFonts w:hint="eastAsia"/>
          <w:rtl/>
        </w:rPr>
        <w:t>باً</w:t>
      </w:r>
      <w:r>
        <w:rPr>
          <w:rtl/>
        </w:rPr>
        <w:t xml:space="preserve"> در سراسر جهان در </w:t>
      </w:r>
      <w:r>
        <w:rPr>
          <w:rFonts w:hint="cs"/>
          <w:rtl/>
        </w:rPr>
        <w:t xml:space="preserve">گسترش پیدا کرده است. </w:t>
      </w:r>
      <w:r>
        <w:rPr>
          <w:rFonts w:hint="eastAsia"/>
          <w:rtl/>
        </w:rPr>
        <w:t>مرگ</w:t>
      </w:r>
      <w:r>
        <w:rPr>
          <w:rtl/>
        </w:rPr>
        <w:t xml:space="preserve"> س</w:t>
      </w:r>
      <w:r>
        <w:rPr>
          <w:rFonts w:hint="cs"/>
          <w:rtl/>
        </w:rPr>
        <w:t>ی</w:t>
      </w:r>
      <w:r>
        <w:rPr>
          <w:rFonts w:hint="eastAsia"/>
          <w:rtl/>
        </w:rPr>
        <w:t>اه</w:t>
      </w:r>
      <w:r>
        <w:rPr>
          <w:rtl/>
        </w:rPr>
        <w:t xml:space="preserve"> اروپا</w:t>
      </w:r>
      <w:r>
        <w:rPr>
          <w:rFonts w:hint="cs"/>
          <w:rtl/>
        </w:rPr>
        <w:t>ی</w:t>
      </w:r>
      <w:r>
        <w:rPr>
          <w:rtl/>
        </w:rPr>
        <w:t xml:space="preserve"> قرون وسط</w:t>
      </w:r>
      <w:r>
        <w:rPr>
          <w:rFonts w:hint="cs"/>
          <w:rtl/>
        </w:rPr>
        <w:t>ی</w:t>
      </w:r>
      <w:r>
        <w:rPr>
          <w:rtl/>
        </w:rPr>
        <w:t xml:space="preserve"> را نابود کرد و تأث</w:t>
      </w:r>
      <w:r>
        <w:rPr>
          <w:rFonts w:hint="cs"/>
          <w:rtl/>
        </w:rPr>
        <w:t>ی</w:t>
      </w:r>
      <w:r>
        <w:rPr>
          <w:rFonts w:hint="eastAsia"/>
          <w:rtl/>
        </w:rPr>
        <w:t>ر</w:t>
      </w:r>
      <w:r>
        <w:rPr>
          <w:rtl/>
        </w:rPr>
        <w:t xml:space="preserve"> عمده ا</w:t>
      </w:r>
      <w:r>
        <w:rPr>
          <w:rFonts w:hint="cs"/>
          <w:rtl/>
        </w:rPr>
        <w:t>ی</w:t>
      </w:r>
      <w:r>
        <w:rPr>
          <w:rtl/>
        </w:rPr>
        <w:t xml:space="preserve"> بر توسعه اجتماع</w:t>
      </w:r>
      <w:r>
        <w:rPr>
          <w:rFonts w:hint="cs"/>
          <w:rtl/>
        </w:rPr>
        <w:t>ی</w:t>
      </w:r>
      <w:r>
        <w:rPr>
          <w:rtl/>
        </w:rPr>
        <w:t>-اقتصاد</w:t>
      </w:r>
      <w:r>
        <w:rPr>
          <w:rFonts w:hint="cs"/>
          <w:rtl/>
        </w:rPr>
        <w:t>ی</w:t>
      </w:r>
      <w:r>
        <w:rPr>
          <w:rFonts w:hint="eastAsia"/>
          <w:rtl/>
        </w:rPr>
        <w:t>،</w:t>
      </w:r>
      <w:r>
        <w:rPr>
          <w:rtl/>
        </w:rPr>
        <w:t xml:space="preserve"> فرهنگ، هنر، مذهب و س</w:t>
      </w:r>
      <w:r>
        <w:rPr>
          <w:rFonts w:hint="cs"/>
          <w:rtl/>
        </w:rPr>
        <w:t>ی</w:t>
      </w:r>
      <w:r>
        <w:rPr>
          <w:rFonts w:hint="eastAsia"/>
          <w:rtl/>
        </w:rPr>
        <w:t>است</w:t>
      </w:r>
      <w:r>
        <w:rPr>
          <w:rtl/>
        </w:rPr>
        <w:t xml:space="preserve"> قاره داشت</w:t>
      </w:r>
      <w:r>
        <w:rPr>
          <w:rFonts w:hint="cs"/>
          <w:rtl/>
        </w:rPr>
        <w:t xml:space="preserve">. </w:t>
      </w:r>
      <w:r>
        <w:rPr>
          <w:rtl/>
        </w:rPr>
        <w:t>چند</w:t>
      </w:r>
      <w:r>
        <w:rPr>
          <w:rFonts w:hint="cs"/>
          <w:rtl/>
        </w:rPr>
        <w:t>ی</w:t>
      </w:r>
      <w:r>
        <w:rPr>
          <w:rFonts w:hint="eastAsia"/>
          <w:rtl/>
        </w:rPr>
        <w:t>ن</w:t>
      </w:r>
      <w:r>
        <w:rPr>
          <w:rtl/>
        </w:rPr>
        <w:t xml:space="preserve"> نقد برجسته ا</w:t>
      </w:r>
      <w:r>
        <w:rPr>
          <w:rFonts w:hint="cs"/>
          <w:rtl/>
        </w:rPr>
        <w:t>ی</w:t>
      </w:r>
      <w:r>
        <w:rPr>
          <w:rFonts w:hint="eastAsia"/>
          <w:rtl/>
        </w:rPr>
        <w:t>ن</w:t>
      </w:r>
      <w:r>
        <w:rPr>
          <w:rtl/>
        </w:rPr>
        <w:t xml:space="preserve"> سوال را مطرح کرده اند که آ</w:t>
      </w:r>
      <w:r>
        <w:rPr>
          <w:rFonts w:hint="cs"/>
          <w:rtl/>
        </w:rPr>
        <w:t>ی</w:t>
      </w:r>
      <w:r>
        <w:rPr>
          <w:rFonts w:hint="eastAsia"/>
          <w:rtl/>
        </w:rPr>
        <w:t>ا</w:t>
      </w:r>
      <w:r>
        <w:rPr>
          <w:rtl/>
        </w:rPr>
        <w:t xml:space="preserve"> مرگ س</w:t>
      </w:r>
      <w:r>
        <w:rPr>
          <w:rFonts w:hint="cs"/>
          <w:rtl/>
        </w:rPr>
        <w:t>ی</w:t>
      </w:r>
      <w:r>
        <w:rPr>
          <w:rFonts w:hint="eastAsia"/>
          <w:rtl/>
        </w:rPr>
        <w:t>اه</w:t>
      </w:r>
      <w:r>
        <w:rPr>
          <w:rtl/>
        </w:rPr>
        <w:t xml:space="preserve"> واقعاً توسط </w:t>
      </w:r>
      <w:r w:rsidR="00E13369">
        <w:rPr>
          <w:rFonts w:hint="cs"/>
          <w:rtl/>
        </w:rPr>
        <w:t>یرسنیا پستیس</w:t>
      </w:r>
      <w:r>
        <w:rPr>
          <w:rtl/>
        </w:rPr>
        <w:t xml:space="preserve"> ا</w:t>
      </w:r>
      <w:r>
        <w:rPr>
          <w:rFonts w:hint="cs"/>
          <w:rtl/>
        </w:rPr>
        <w:t>ی</w:t>
      </w:r>
      <w:r>
        <w:rPr>
          <w:rFonts w:hint="eastAsia"/>
          <w:rtl/>
        </w:rPr>
        <w:t>جاد</w:t>
      </w:r>
      <w:r>
        <w:rPr>
          <w:rtl/>
        </w:rPr>
        <w:t xml:space="preserve"> شده است</w:t>
      </w:r>
      <w:r>
        <w:rPr>
          <w:rFonts w:hint="cs"/>
          <w:rtl/>
        </w:rPr>
        <w:t xml:space="preserve">. </w:t>
      </w:r>
      <w:r>
        <w:rPr>
          <w:rtl/>
        </w:rPr>
        <w:t>به طور کل</w:t>
      </w:r>
      <w:r>
        <w:rPr>
          <w:rFonts w:hint="cs"/>
          <w:rtl/>
        </w:rPr>
        <w:t>ی</w:t>
      </w:r>
      <w:r>
        <w:rPr>
          <w:rtl/>
        </w:rPr>
        <w:t xml:space="preserve"> پذ</w:t>
      </w:r>
      <w:r>
        <w:rPr>
          <w:rFonts w:hint="cs"/>
          <w:rtl/>
        </w:rPr>
        <w:t>ی</w:t>
      </w:r>
      <w:r>
        <w:rPr>
          <w:rFonts w:hint="eastAsia"/>
          <w:rtl/>
        </w:rPr>
        <w:t>رفته</w:t>
      </w:r>
      <w:r>
        <w:rPr>
          <w:rtl/>
        </w:rPr>
        <w:t xml:space="preserve"> شده بود که اپ</w:t>
      </w:r>
      <w:r>
        <w:rPr>
          <w:rFonts w:hint="cs"/>
          <w:rtl/>
        </w:rPr>
        <w:t>ی</w:t>
      </w:r>
      <w:r>
        <w:rPr>
          <w:rFonts w:hint="eastAsia"/>
          <w:rtl/>
        </w:rPr>
        <w:t>دم</w:t>
      </w:r>
      <w:r>
        <w:rPr>
          <w:rFonts w:hint="cs"/>
          <w:rtl/>
        </w:rPr>
        <w:t>ی</w:t>
      </w:r>
      <w:r>
        <w:rPr>
          <w:rFonts w:hint="eastAsia"/>
          <w:rtl/>
        </w:rPr>
        <w:t>ولوژ</w:t>
      </w:r>
      <w:r>
        <w:rPr>
          <w:rFonts w:hint="cs"/>
          <w:rtl/>
        </w:rPr>
        <w:t>ی</w:t>
      </w:r>
      <w:r>
        <w:rPr>
          <w:rtl/>
        </w:rPr>
        <w:t xml:space="preserve"> طاعون مرگ س</w:t>
      </w:r>
      <w:r>
        <w:rPr>
          <w:rFonts w:hint="cs"/>
          <w:rtl/>
        </w:rPr>
        <w:t>ی</w:t>
      </w:r>
      <w:r>
        <w:rPr>
          <w:rFonts w:hint="eastAsia"/>
          <w:rtl/>
        </w:rPr>
        <w:t>اه،</w:t>
      </w:r>
      <w:r>
        <w:rPr>
          <w:rtl/>
        </w:rPr>
        <w:t xml:space="preserve"> همانطور که در سوابق تار</w:t>
      </w:r>
      <w:r>
        <w:rPr>
          <w:rFonts w:hint="cs"/>
          <w:rtl/>
        </w:rPr>
        <w:t>ی</w:t>
      </w:r>
      <w:r>
        <w:rPr>
          <w:rFonts w:hint="eastAsia"/>
          <w:rtl/>
        </w:rPr>
        <w:t>خ</w:t>
      </w:r>
      <w:r>
        <w:rPr>
          <w:rFonts w:hint="cs"/>
          <w:rtl/>
        </w:rPr>
        <w:t>ی</w:t>
      </w:r>
      <w:r>
        <w:rPr>
          <w:rtl/>
        </w:rPr>
        <w:t xml:space="preserve"> منعکس شده است، هم</w:t>
      </w:r>
      <w:r>
        <w:rPr>
          <w:rFonts w:hint="cs"/>
          <w:rtl/>
        </w:rPr>
        <w:t>ی</w:t>
      </w:r>
      <w:r>
        <w:rPr>
          <w:rFonts w:hint="eastAsia"/>
          <w:rtl/>
        </w:rPr>
        <w:t>شه</w:t>
      </w:r>
      <w:r>
        <w:rPr>
          <w:rtl/>
        </w:rPr>
        <w:t xml:space="preserve"> با چرخه طاعون "کلاس</w:t>
      </w:r>
      <w:r>
        <w:rPr>
          <w:rFonts w:hint="cs"/>
          <w:rtl/>
        </w:rPr>
        <w:t>ی</w:t>
      </w:r>
      <w:r>
        <w:rPr>
          <w:rFonts w:hint="eastAsia"/>
          <w:rtl/>
        </w:rPr>
        <w:t>ک</w:t>
      </w:r>
      <w:r>
        <w:rPr>
          <w:rtl/>
        </w:rPr>
        <w:t>" موش-کک-انسان مطابقت ندارد. با ا</w:t>
      </w:r>
      <w:r>
        <w:rPr>
          <w:rFonts w:hint="cs"/>
          <w:rtl/>
        </w:rPr>
        <w:t>ی</w:t>
      </w:r>
      <w:r>
        <w:rPr>
          <w:rFonts w:hint="eastAsia"/>
          <w:rtl/>
        </w:rPr>
        <w:t>ن</w:t>
      </w:r>
      <w:r>
        <w:rPr>
          <w:rtl/>
        </w:rPr>
        <w:t xml:space="preserve"> حال، علائم پزشک</w:t>
      </w:r>
      <w:r>
        <w:rPr>
          <w:rFonts w:hint="cs"/>
          <w:rtl/>
        </w:rPr>
        <w:t>ی</w:t>
      </w:r>
      <w:r>
        <w:rPr>
          <w:rtl/>
        </w:rPr>
        <w:t xml:space="preserve"> گزارش شده در ط</w:t>
      </w:r>
      <w:r>
        <w:rPr>
          <w:rFonts w:hint="eastAsia"/>
          <w:rtl/>
        </w:rPr>
        <w:t>ول</w:t>
      </w:r>
      <w:r>
        <w:rPr>
          <w:rtl/>
        </w:rPr>
        <w:t xml:space="preserve"> هر ب</w:t>
      </w:r>
      <w:r>
        <w:rPr>
          <w:rFonts w:hint="cs"/>
          <w:rtl/>
        </w:rPr>
        <w:t>ی</w:t>
      </w:r>
      <w:r>
        <w:rPr>
          <w:rFonts w:hint="eastAsia"/>
          <w:rtl/>
        </w:rPr>
        <w:t>مار</w:t>
      </w:r>
      <w:r>
        <w:rPr>
          <w:rFonts w:hint="cs"/>
          <w:rtl/>
        </w:rPr>
        <w:t>ی</w:t>
      </w:r>
      <w:r>
        <w:rPr>
          <w:rtl/>
        </w:rPr>
        <w:t xml:space="preserve"> همه گ</w:t>
      </w:r>
      <w:r>
        <w:rPr>
          <w:rFonts w:hint="cs"/>
          <w:rtl/>
        </w:rPr>
        <w:t>ی</w:t>
      </w:r>
      <w:r>
        <w:rPr>
          <w:rFonts w:hint="eastAsia"/>
          <w:rtl/>
        </w:rPr>
        <w:t>ر</w:t>
      </w:r>
      <w:r>
        <w:rPr>
          <w:rtl/>
        </w:rPr>
        <w:t xml:space="preserve"> بس</w:t>
      </w:r>
      <w:r>
        <w:rPr>
          <w:rFonts w:hint="cs"/>
          <w:rtl/>
        </w:rPr>
        <w:t>ی</w:t>
      </w:r>
      <w:r>
        <w:rPr>
          <w:rFonts w:hint="eastAsia"/>
          <w:rtl/>
        </w:rPr>
        <w:t>ار</w:t>
      </w:r>
      <w:r>
        <w:rPr>
          <w:rtl/>
        </w:rPr>
        <w:t xml:space="preserve"> مشابه بود. علاوه بر ا</w:t>
      </w:r>
      <w:r>
        <w:rPr>
          <w:rFonts w:hint="cs"/>
          <w:rtl/>
        </w:rPr>
        <w:t>ی</w:t>
      </w:r>
      <w:r>
        <w:rPr>
          <w:rFonts w:hint="eastAsia"/>
          <w:rtl/>
        </w:rPr>
        <w:t>ن،</w:t>
      </w:r>
      <w:r>
        <w:rPr>
          <w:rtl/>
        </w:rPr>
        <w:t xml:space="preserve"> تجربه ب</w:t>
      </w:r>
      <w:r>
        <w:rPr>
          <w:rFonts w:hint="cs"/>
          <w:rtl/>
        </w:rPr>
        <w:t>ی</w:t>
      </w:r>
      <w:r>
        <w:rPr>
          <w:rFonts w:hint="eastAsia"/>
          <w:rtl/>
        </w:rPr>
        <w:t>ن‌الملل</w:t>
      </w:r>
      <w:r>
        <w:rPr>
          <w:rFonts w:hint="cs"/>
          <w:rtl/>
        </w:rPr>
        <w:t>ی</w:t>
      </w:r>
      <w:r>
        <w:rPr>
          <w:rtl/>
        </w:rPr>
        <w:t xml:space="preserve"> طاعون امروز</w:t>
      </w:r>
      <w:r>
        <w:rPr>
          <w:rFonts w:hint="cs"/>
          <w:rtl/>
        </w:rPr>
        <w:t>ی</w:t>
      </w:r>
      <w:r>
        <w:rPr>
          <w:rtl/>
        </w:rPr>
        <w:t xml:space="preserve"> به وضوح نشان </w:t>
      </w:r>
      <w:r>
        <w:rPr>
          <w:rFonts w:hint="cs"/>
          <w:rtl/>
        </w:rPr>
        <w:t>می دهد</w:t>
      </w:r>
      <w:r>
        <w:rPr>
          <w:rtl/>
        </w:rPr>
        <w:t xml:space="preserve"> که اپ</w:t>
      </w:r>
      <w:r>
        <w:rPr>
          <w:rFonts w:hint="cs"/>
          <w:rtl/>
        </w:rPr>
        <w:t>ی</w:t>
      </w:r>
      <w:r>
        <w:rPr>
          <w:rFonts w:hint="eastAsia"/>
          <w:rtl/>
        </w:rPr>
        <w:t>دم</w:t>
      </w:r>
      <w:r>
        <w:rPr>
          <w:rFonts w:hint="cs"/>
          <w:rtl/>
        </w:rPr>
        <w:t>ی</w:t>
      </w:r>
      <w:r>
        <w:rPr>
          <w:rFonts w:hint="eastAsia"/>
          <w:rtl/>
        </w:rPr>
        <w:t>ولوژ</w:t>
      </w:r>
      <w:r>
        <w:rPr>
          <w:rFonts w:hint="cs"/>
          <w:rtl/>
        </w:rPr>
        <w:t>ی</w:t>
      </w:r>
      <w:r>
        <w:rPr>
          <w:rtl/>
        </w:rPr>
        <w:t xml:space="preserve"> طاعون «کلاس</w:t>
      </w:r>
      <w:r>
        <w:rPr>
          <w:rFonts w:hint="cs"/>
          <w:rtl/>
        </w:rPr>
        <w:t>ی</w:t>
      </w:r>
      <w:r>
        <w:rPr>
          <w:rFonts w:hint="eastAsia"/>
          <w:rtl/>
        </w:rPr>
        <w:t>ک»</w:t>
      </w:r>
      <w:r>
        <w:rPr>
          <w:rtl/>
        </w:rPr>
        <w:t xml:space="preserve"> تنها </w:t>
      </w:r>
      <w:r>
        <w:rPr>
          <w:rFonts w:hint="cs"/>
          <w:rtl/>
        </w:rPr>
        <w:t>ی</w:t>
      </w:r>
      <w:r>
        <w:rPr>
          <w:rFonts w:hint="eastAsia"/>
          <w:rtl/>
        </w:rPr>
        <w:t>ک</w:t>
      </w:r>
      <w:r>
        <w:rPr>
          <w:rFonts w:hint="cs"/>
          <w:rtl/>
        </w:rPr>
        <w:t>ی</w:t>
      </w:r>
      <w:r>
        <w:rPr>
          <w:rtl/>
        </w:rPr>
        <w:t xml:space="preserve"> از چند</w:t>
      </w:r>
      <w:r>
        <w:rPr>
          <w:rFonts w:hint="cs"/>
          <w:rtl/>
        </w:rPr>
        <w:t>ی</w:t>
      </w:r>
      <w:r>
        <w:rPr>
          <w:rFonts w:hint="eastAsia"/>
          <w:rtl/>
        </w:rPr>
        <w:t>ن</w:t>
      </w:r>
      <w:r>
        <w:rPr>
          <w:rtl/>
        </w:rPr>
        <w:t xml:space="preserve"> احتمال برا</w:t>
      </w:r>
      <w:r>
        <w:rPr>
          <w:rFonts w:hint="cs"/>
          <w:rtl/>
        </w:rPr>
        <w:t>ی</w:t>
      </w:r>
      <w:r>
        <w:rPr>
          <w:rtl/>
        </w:rPr>
        <w:t xml:space="preserve"> توض</w:t>
      </w:r>
      <w:r>
        <w:rPr>
          <w:rFonts w:hint="cs"/>
          <w:rtl/>
        </w:rPr>
        <w:t>ی</w:t>
      </w:r>
      <w:r>
        <w:rPr>
          <w:rFonts w:hint="eastAsia"/>
          <w:rtl/>
        </w:rPr>
        <w:t>ح</w:t>
      </w:r>
      <w:r>
        <w:rPr>
          <w:rtl/>
        </w:rPr>
        <w:t xml:space="preserve"> مرگ س</w:t>
      </w:r>
      <w:r>
        <w:rPr>
          <w:rFonts w:hint="cs"/>
          <w:rtl/>
        </w:rPr>
        <w:t>ی</w:t>
      </w:r>
      <w:r>
        <w:rPr>
          <w:rFonts w:hint="eastAsia"/>
          <w:rtl/>
        </w:rPr>
        <w:t>اه</w:t>
      </w:r>
      <w:r>
        <w:rPr>
          <w:rtl/>
        </w:rPr>
        <w:t xml:space="preserve"> است و حت</w:t>
      </w:r>
      <w:r>
        <w:rPr>
          <w:rFonts w:hint="cs"/>
          <w:rtl/>
        </w:rPr>
        <w:t>ی</w:t>
      </w:r>
      <w:r>
        <w:rPr>
          <w:rtl/>
        </w:rPr>
        <w:t xml:space="preserve"> ممکن است معمول‌تر</w:t>
      </w:r>
      <w:r>
        <w:rPr>
          <w:rFonts w:hint="cs"/>
          <w:rtl/>
        </w:rPr>
        <w:t>ی</w:t>
      </w:r>
      <w:r>
        <w:rPr>
          <w:rFonts w:hint="eastAsia"/>
          <w:rtl/>
        </w:rPr>
        <w:t>ن</w:t>
      </w:r>
      <w:r>
        <w:rPr>
          <w:rtl/>
        </w:rPr>
        <w:t xml:space="preserve"> اکولوژ</w:t>
      </w:r>
      <w:r>
        <w:rPr>
          <w:rFonts w:hint="cs"/>
          <w:rtl/>
        </w:rPr>
        <w:t>ی</w:t>
      </w:r>
      <w:r>
        <w:rPr>
          <w:rtl/>
        </w:rPr>
        <w:t xml:space="preserve"> طاعون متفاوت نباشد. </w:t>
      </w:r>
      <w:r>
        <w:rPr>
          <w:rFonts w:hint="cs"/>
          <w:rtl/>
        </w:rPr>
        <w:t>از مواد ژنتیکی به دست آمده از</w:t>
      </w:r>
      <w:r>
        <w:rPr>
          <w:rtl/>
        </w:rPr>
        <w:t xml:space="preserve"> کسان</w:t>
      </w:r>
      <w:r>
        <w:rPr>
          <w:rFonts w:hint="cs"/>
          <w:rtl/>
        </w:rPr>
        <w:t>ی</w:t>
      </w:r>
      <w:r>
        <w:rPr>
          <w:rtl/>
        </w:rPr>
        <w:t xml:space="preserve"> که در اثر مرگ س</w:t>
      </w:r>
      <w:r>
        <w:rPr>
          <w:rFonts w:hint="cs"/>
          <w:rtl/>
        </w:rPr>
        <w:t>ی</w:t>
      </w:r>
      <w:r>
        <w:rPr>
          <w:rFonts w:hint="eastAsia"/>
          <w:rtl/>
        </w:rPr>
        <w:t>اه</w:t>
      </w:r>
      <w:r>
        <w:rPr>
          <w:rtl/>
        </w:rPr>
        <w:t xml:space="preserve"> مرده اند و در گورها</w:t>
      </w:r>
      <w:r>
        <w:rPr>
          <w:rFonts w:hint="cs"/>
          <w:rtl/>
        </w:rPr>
        <w:t>ی</w:t>
      </w:r>
      <w:r>
        <w:rPr>
          <w:rtl/>
        </w:rPr>
        <w:t xml:space="preserve"> قرون وسطا</w:t>
      </w:r>
      <w:r>
        <w:rPr>
          <w:rFonts w:hint="cs"/>
          <w:rtl/>
        </w:rPr>
        <w:t>یی</w:t>
      </w:r>
      <w:r>
        <w:rPr>
          <w:rtl/>
        </w:rPr>
        <w:t xml:space="preserve"> دفن شده اند</w:t>
      </w:r>
      <w:r>
        <w:rPr>
          <w:rFonts w:hint="cs"/>
          <w:rtl/>
        </w:rPr>
        <w:t>، بیشتر به نظر می رسد که یرسینیا پستیس ع</w:t>
      </w:r>
      <w:r>
        <w:rPr>
          <w:rtl/>
        </w:rPr>
        <w:t>امل مرگ س</w:t>
      </w:r>
      <w:r>
        <w:rPr>
          <w:rFonts w:hint="cs"/>
          <w:rtl/>
        </w:rPr>
        <w:t>ی</w:t>
      </w:r>
      <w:r>
        <w:rPr>
          <w:rFonts w:hint="eastAsia"/>
          <w:rtl/>
        </w:rPr>
        <w:t>اه</w:t>
      </w:r>
      <w:r>
        <w:rPr>
          <w:rtl/>
        </w:rPr>
        <w:t xml:space="preserve"> بود</w:t>
      </w:r>
      <w:r>
        <w:rPr>
          <w:rFonts w:hint="cs"/>
          <w:rtl/>
        </w:rPr>
        <w:t>ه است.</w:t>
      </w:r>
      <w:r>
        <w:rPr>
          <w:rtl/>
        </w:rPr>
        <w:fldChar w:fldCharType="begin"/>
      </w:r>
      <w:r w:rsidR="00E365B1">
        <w:rPr>
          <w:rtl/>
        </w:rPr>
        <w:instrText xml:space="preserve"> </w:instrText>
      </w:r>
      <w:r w:rsidR="00E365B1">
        <w:instrText>ADDIN EN.CITE &lt;EndNote&gt;&lt;Cite&gt;&lt;Author&gt;Stenseth&lt;/Author&gt;&lt;Year&gt;2008&lt;/Year&gt;&lt;RecNum&gt;56&lt;/RecNum&gt;&lt;DisplayText&gt;(13)&lt;/DisplayText&gt;&lt;record&gt;&lt;rec-number&gt;56&lt;/rec-number&gt;&lt;foreign-keys&gt;&lt;key app="EN" db-id="a5fafafwrrta5ueetspp52ehsavaer9rf952" timestamp="1643812585"&gt;56</w:instrText>
      </w:r>
      <w:r w:rsidR="00E365B1">
        <w:rPr>
          <w:rtl/>
        </w:rPr>
        <w:instrText>&lt;/</w:instrText>
      </w:r>
      <w:r w:rsidR="00E365B1">
        <w:instrText>key&gt;&lt;/foreign-keys&gt;&lt;ref-type name="Journal Article"&gt;17&lt;/ref-type&gt;&lt;contributors&gt;&lt;authors&gt;&lt;author&gt;Stenseth, Nils Chr&lt;/author&gt;&lt;author&gt;Atshabar, Bakyt B&lt;/author&gt;&lt;author&gt;Begon, Mike&lt;/author&gt;&lt;author&gt;Belmain, Steven R&lt;/author&gt;&lt;author&gt;Bertherat, Eric&lt;/author&gt;&lt;author&gt;Carniel, Elisabeth&lt;/author&gt;&lt;author&gt;Gage, Kenneth L&lt;/author&gt;&lt;author&gt;Leirs, Herwig&lt;/author&gt;&lt;author&gt;Rahalison, Lila&lt;/author&gt;&lt;/authors&gt;&lt;/contributors&gt;&lt;titles&gt;&lt;title&gt;Plague: past, present, and future&lt;/title&gt;&lt;secondary-title&gt;PLoS medicine&lt;/secondary-title</w:instrText>
      </w:r>
      <w:r w:rsidR="00E365B1">
        <w:rPr>
          <w:rtl/>
        </w:rPr>
        <w:instrText>&gt;&lt;/</w:instrText>
      </w:r>
      <w:r w:rsidR="00E365B1">
        <w:instrText>titles&gt;&lt;periodical&gt;&lt;full-title&gt;PLoS medicine&lt;/full-title&gt;&lt;/periodical&gt;&lt;pages&gt;e3&lt;/pages&gt;&lt;volume&gt;5&lt;/volume&gt;&lt;number&gt;1&lt;/number&gt;&lt;dates&gt;&lt;year&gt;2008&lt;/year&gt;&lt;/dates&gt;&lt;isbn&gt;1549-1277&lt;/isbn&gt;&lt;urls&gt;&lt;/urls&gt;&lt;/record&gt;&lt;/Cite&gt;&lt;/EndNote&gt;</w:instrText>
      </w:r>
      <w:r>
        <w:rPr>
          <w:rtl/>
        </w:rPr>
        <w:fldChar w:fldCharType="separate"/>
      </w:r>
      <w:r w:rsidR="00E365B1">
        <w:rPr>
          <w:noProof/>
          <w:rtl/>
        </w:rPr>
        <w:t>(13)</w:t>
      </w:r>
      <w:r>
        <w:rPr>
          <w:rtl/>
        </w:rPr>
        <w:fldChar w:fldCharType="end"/>
      </w:r>
    </w:p>
    <w:p w:rsidR="004C2081" w:rsidRDefault="004C2081" w:rsidP="00E13369">
      <w:pPr>
        <w:spacing w:after="120" w:line="240" w:lineRule="auto"/>
        <w:ind w:firstLine="250"/>
        <w:jc w:val="both"/>
      </w:pPr>
      <w:r>
        <w:rPr>
          <w:rFonts w:hint="cs"/>
          <w:rtl/>
        </w:rPr>
        <w:t xml:space="preserve">برخی از رخداد های طاعون در زمان تمدن اسلامی به تاریخ های، 68 قمری (درگیری در شام و بصره)، 70 قمری (بصره)، درگیری شام با طاعون در سال های 80 تا 180 ه.ق (به نظر می رسد شام منطقه ی طاعون خیزی بوده است)، یمن در سال 107 ه.ق، بصره سال های 130 تا 132 ه.ق و 220 ه.ق، ایران در سال 299 ه.ق، بغداد 493 ه.ق، 749 ه.ق دمشق و لبنان، بغداد در سال 750، قاهره در سال 764 و مصر در سال 818، هرات در سال های 838،865 و 888 درگیر طاعون بوده </w:t>
      </w:r>
      <w:r w:rsidR="00E13369">
        <w:rPr>
          <w:rFonts w:hint="cs"/>
          <w:rtl/>
        </w:rPr>
        <w:t>اند.</w:t>
      </w:r>
      <w:r>
        <w:rPr>
          <w:rFonts w:hint="cs"/>
          <w:rtl/>
        </w:rPr>
        <w:t xml:space="preserve"> شهر </w:t>
      </w:r>
      <w:r w:rsidR="00E13369">
        <w:rPr>
          <w:rFonts w:hint="cs"/>
          <w:rtl/>
        </w:rPr>
        <w:t xml:space="preserve">هرات </w:t>
      </w:r>
      <w:r>
        <w:rPr>
          <w:rFonts w:hint="cs"/>
          <w:rtl/>
        </w:rPr>
        <w:lastRenderedPageBreak/>
        <w:t xml:space="preserve">یکی از بیشترین موارد گزارشات طاعون را در ایران داشته است. در نهایت می توان گفت قدیمی ترین طاعونی که در کتب اسلامی ثبت شده است، طاعون سال 18 ه.ق در شام بوده است. </w:t>
      </w:r>
      <w:r>
        <w:rPr>
          <w:rtl/>
        </w:rPr>
        <w:fldChar w:fldCharType="begin"/>
      </w:r>
      <w:r w:rsidR="00E365B1">
        <w:rPr>
          <w:rtl/>
        </w:rPr>
        <w:instrText xml:space="preserve"> </w:instrText>
      </w:r>
      <w:r w:rsidR="00E365B1">
        <w:instrText>ADDIN EN.CITE &lt;EndNote&gt;&lt;Cite&gt;&lt;Author&gt;</w:instrText>
      </w:r>
      <w:r w:rsidR="00E365B1">
        <w:rPr>
          <w:rtl/>
        </w:rPr>
        <w:instrText>جلادت&lt;/</w:instrText>
      </w:r>
      <w:r w:rsidR="00E365B1">
        <w:instrText>Author&gt;&lt;Year&gt;1396&lt;/Year&gt;&lt;RecNum&gt;55&lt;/RecNum&gt;&lt;DisplayText&gt;(14)&lt;/DisplayText&gt;&lt;record&gt;&lt;rec-number&gt;55&lt;/rec-number&gt;&lt;foreign-keys&gt;&lt;key app="EN" db-id="a5fafafwrrta5ueetspp52ehsavaer9rf952" timestamp="1643808423"&gt;55&lt;/key&gt;&lt;/foreign-keys&gt;&lt;ref-type name="Journal Article"&gt;17&lt;/ref-type&gt;&lt;contributors&gt;&lt;authors&gt;&lt;author&gt;</w:instrText>
      </w:r>
      <w:r w:rsidR="00E365B1">
        <w:rPr>
          <w:rtl/>
        </w:rPr>
        <w:instrText>جلادت,ام</w:instrText>
      </w:r>
      <w:r w:rsidR="00E365B1">
        <w:rPr>
          <w:rFonts w:hint="cs"/>
          <w:rtl/>
        </w:rPr>
        <w:instrText>ی</w:instrText>
      </w:r>
      <w:r w:rsidR="00E365B1">
        <w:rPr>
          <w:rFonts w:hint="eastAsia"/>
          <w:rtl/>
        </w:rPr>
        <w:instrText>رمحمد</w:instrText>
      </w:r>
      <w:r w:rsidR="00E365B1">
        <w:rPr>
          <w:rtl/>
        </w:rPr>
        <w:instrText>&lt;/</w:instrText>
      </w:r>
      <w:r w:rsidR="00E365B1">
        <w:instrText>author&gt;&lt;author&gt;</w:instrText>
      </w:r>
      <w:r w:rsidR="00E365B1">
        <w:rPr>
          <w:rtl/>
        </w:rPr>
        <w:instrText>مصطفو</w:instrText>
      </w:r>
      <w:r w:rsidR="00E365B1">
        <w:rPr>
          <w:rFonts w:hint="cs"/>
          <w:rtl/>
        </w:rPr>
        <w:instrText>ی</w:instrText>
      </w:r>
      <w:r w:rsidR="00E365B1">
        <w:rPr>
          <w:rtl/>
        </w:rPr>
        <w:instrText>,احسان&lt;/</w:instrText>
      </w:r>
      <w:r w:rsidR="00E365B1">
        <w:instrText>author&gt;&lt;/authors&gt;&lt;/contributors&gt;&lt;titles&gt;&lt;title&gt;</w:instrText>
      </w:r>
      <w:r w:rsidR="00E365B1">
        <w:rPr>
          <w:rtl/>
        </w:rPr>
        <w:instrText>تشخ</w:instrText>
      </w:r>
      <w:r w:rsidR="00E365B1">
        <w:rPr>
          <w:rFonts w:hint="cs"/>
          <w:rtl/>
        </w:rPr>
        <w:instrText>ی</w:instrText>
      </w:r>
      <w:r w:rsidR="00E365B1">
        <w:rPr>
          <w:rFonts w:hint="eastAsia"/>
          <w:rtl/>
        </w:rPr>
        <w:instrText>ص،</w:instrText>
      </w:r>
      <w:r w:rsidR="00E365B1">
        <w:rPr>
          <w:rtl/>
        </w:rPr>
        <w:instrText xml:space="preserve"> درمان و گزارش ها</w:instrText>
      </w:r>
      <w:r w:rsidR="00E365B1">
        <w:rPr>
          <w:rFonts w:hint="cs"/>
          <w:rtl/>
        </w:rPr>
        <w:instrText>ی</w:instrText>
      </w:r>
      <w:r w:rsidR="00E365B1">
        <w:rPr>
          <w:rtl/>
        </w:rPr>
        <w:instrText xml:space="preserve"> همه گ</w:instrText>
      </w:r>
      <w:r w:rsidR="00E365B1">
        <w:rPr>
          <w:rFonts w:hint="cs"/>
          <w:rtl/>
        </w:rPr>
        <w:instrText>ی</w:instrText>
      </w:r>
      <w:r w:rsidR="00E365B1">
        <w:rPr>
          <w:rFonts w:hint="eastAsia"/>
          <w:rtl/>
        </w:rPr>
        <w:instrText>ر</w:instrText>
      </w:r>
      <w:r w:rsidR="00E365B1">
        <w:rPr>
          <w:rFonts w:hint="cs"/>
          <w:rtl/>
        </w:rPr>
        <w:instrText>ی</w:instrText>
      </w:r>
      <w:r w:rsidR="00E365B1">
        <w:rPr>
          <w:rtl/>
        </w:rPr>
        <w:instrText xml:space="preserve"> ها</w:instrText>
      </w:r>
      <w:r w:rsidR="00E365B1">
        <w:rPr>
          <w:rFonts w:hint="cs"/>
          <w:rtl/>
        </w:rPr>
        <w:instrText>ی</w:instrText>
      </w:r>
      <w:r w:rsidR="00E365B1">
        <w:rPr>
          <w:rtl/>
        </w:rPr>
        <w:instrText xml:space="preserve"> طاعون در دوران تمدن اسلام</w:instrText>
      </w:r>
      <w:r w:rsidR="00E365B1">
        <w:rPr>
          <w:rFonts w:hint="cs"/>
          <w:rtl/>
        </w:rPr>
        <w:instrText>ی</w:instrText>
      </w:r>
      <w:r w:rsidR="00E365B1">
        <w:rPr>
          <w:rtl/>
        </w:rPr>
        <w:instrText>&lt;/</w:instrText>
      </w:r>
      <w:r w:rsidR="00E365B1">
        <w:instrText>title&gt;&lt;secondary-title&gt;</w:instrText>
      </w:r>
      <w:r w:rsidR="00E365B1">
        <w:rPr>
          <w:rtl/>
        </w:rPr>
        <w:instrText>طب سنتي اسلام و ايران&lt;/</w:instrText>
      </w:r>
      <w:r w:rsidR="00E365B1">
        <w:instrText>secondary-title&gt;&lt;/titles&gt;&lt;periodical&gt;&lt;full-title&gt;</w:instrText>
      </w:r>
      <w:r w:rsidR="00E365B1">
        <w:rPr>
          <w:rtl/>
        </w:rPr>
        <w:instrText>طب سنتي اسلام و ايران&lt;/</w:instrText>
      </w:r>
      <w:r w:rsidR="00E365B1">
        <w:instrText>full-title&gt;&lt;/periodical&gt;&lt;pages&gt;-&lt;/pages&gt;&lt;volume&gt;8&lt;/volume&gt;&lt;number&gt;2&lt;/number&gt;&lt;dates&gt;&lt;year&gt;1396&lt;/year&gt;&lt;/dates&gt;&lt;isbn&gt;2008-8574&lt;/isbn&gt;&lt;urls&gt;&lt;related-urls&gt;&lt;url&gt;https://www.sid.ir/fa/journal/ViewPaper.aspx?id=306226&lt;/url&gt;&lt;/related-urls&gt;&lt;/urls&gt;&lt;/record&gt;&lt;/Cite&gt;&lt;/EndNote&gt;</w:instrText>
      </w:r>
      <w:r>
        <w:rPr>
          <w:rtl/>
        </w:rPr>
        <w:fldChar w:fldCharType="separate"/>
      </w:r>
      <w:r w:rsidR="00E365B1">
        <w:rPr>
          <w:noProof/>
          <w:rtl/>
        </w:rPr>
        <w:t>(14)</w:t>
      </w:r>
      <w:r>
        <w:rPr>
          <w:rtl/>
        </w:rPr>
        <w:fldChar w:fldCharType="end"/>
      </w:r>
      <w:r>
        <w:rPr>
          <w:rFonts w:hint="cs"/>
          <w:rtl/>
        </w:rPr>
        <w:t xml:space="preserve"> </w:t>
      </w:r>
    </w:p>
    <w:p w:rsidR="000C7A2D" w:rsidRPr="00321EBC" w:rsidRDefault="00195CF2" w:rsidP="00CB7F5F">
      <w:pPr>
        <w:spacing w:after="120" w:line="240" w:lineRule="auto"/>
        <w:ind w:firstLine="250"/>
        <w:jc w:val="both"/>
        <w:rPr>
          <w:rtl/>
        </w:rPr>
      </w:pPr>
      <w:r>
        <w:rPr>
          <w:rFonts w:hint="cs"/>
          <w:rtl/>
        </w:rPr>
        <w:t>ا</w:t>
      </w:r>
      <w:r w:rsidRPr="00195CF2">
        <w:rPr>
          <w:rtl/>
        </w:rPr>
        <w:t>پ</w:t>
      </w:r>
      <w:r w:rsidRPr="00195CF2">
        <w:rPr>
          <w:rFonts w:hint="cs"/>
          <w:rtl/>
        </w:rPr>
        <w:t>ی</w:t>
      </w:r>
      <w:r w:rsidRPr="00195CF2">
        <w:rPr>
          <w:rFonts w:hint="eastAsia"/>
          <w:rtl/>
        </w:rPr>
        <w:t>دم</w:t>
      </w:r>
      <w:r w:rsidRPr="00195CF2">
        <w:rPr>
          <w:rFonts w:hint="cs"/>
          <w:rtl/>
        </w:rPr>
        <w:t>ی</w:t>
      </w:r>
      <w:r>
        <w:rPr>
          <w:rtl/>
        </w:rPr>
        <w:t xml:space="preserve"> ها</w:t>
      </w:r>
      <w:r>
        <w:rPr>
          <w:rFonts w:hint="cs"/>
          <w:rtl/>
        </w:rPr>
        <w:t xml:space="preserve">ی طاعون در </w:t>
      </w:r>
      <w:r w:rsidRPr="00195CF2">
        <w:rPr>
          <w:rtl/>
        </w:rPr>
        <w:t>طول زمان تأث</w:t>
      </w:r>
      <w:r w:rsidRPr="00195CF2">
        <w:rPr>
          <w:rFonts w:hint="cs"/>
          <w:rtl/>
        </w:rPr>
        <w:t>ی</w:t>
      </w:r>
      <w:r w:rsidRPr="00195CF2">
        <w:rPr>
          <w:rFonts w:hint="eastAsia"/>
          <w:rtl/>
        </w:rPr>
        <w:t>ر</w:t>
      </w:r>
      <w:r w:rsidRPr="00195CF2">
        <w:rPr>
          <w:rtl/>
        </w:rPr>
        <w:t xml:space="preserve"> عم</w:t>
      </w:r>
      <w:r w:rsidRPr="00195CF2">
        <w:rPr>
          <w:rFonts w:hint="cs"/>
          <w:rtl/>
        </w:rPr>
        <w:t>ی</w:t>
      </w:r>
      <w:r w:rsidRPr="00195CF2">
        <w:rPr>
          <w:rFonts w:hint="eastAsia"/>
          <w:rtl/>
        </w:rPr>
        <w:t>ق</w:t>
      </w:r>
      <w:r w:rsidRPr="00195CF2">
        <w:rPr>
          <w:rFonts w:hint="cs"/>
          <w:rtl/>
        </w:rPr>
        <w:t>ی</w:t>
      </w:r>
      <w:r w:rsidRPr="00195CF2">
        <w:rPr>
          <w:rtl/>
        </w:rPr>
        <w:t xml:space="preserve"> بر فرهنگ</w:t>
      </w:r>
      <w:r>
        <w:rPr>
          <w:rFonts w:hint="cs"/>
          <w:rtl/>
        </w:rPr>
        <w:t xml:space="preserve"> ها</w:t>
      </w:r>
      <w:r w:rsidRPr="00195CF2">
        <w:rPr>
          <w:rtl/>
        </w:rPr>
        <w:t xml:space="preserve"> داشته اند. طاعون آنتون</w:t>
      </w:r>
      <w:r w:rsidRPr="00195CF2">
        <w:rPr>
          <w:rFonts w:hint="cs"/>
          <w:rtl/>
        </w:rPr>
        <w:t>ی</w:t>
      </w:r>
      <w:r w:rsidRPr="00195CF2">
        <w:rPr>
          <w:rFonts w:hint="eastAsia"/>
          <w:rtl/>
        </w:rPr>
        <w:t>ن،</w:t>
      </w:r>
      <w:r w:rsidRPr="00195CF2">
        <w:rPr>
          <w:rtl/>
        </w:rPr>
        <w:t xml:space="preserve"> </w:t>
      </w:r>
      <w:r w:rsidR="000C7A2D">
        <w:rPr>
          <w:rFonts w:hint="cs"/>
          <w:rtl/>
        </w:rPr>
        <w:t>سبب</w:t>
      </w:r>
      <w:r w:rsidRPr="00195CF2">
        <w:rPr>
          <w:rtl/>
        </w:rPr>
        <w:t xml:space="preserve"> و</w:t>
      </w:r>
      <w:r w:rsidRPr="00195CF2">
        <w:rPr>
          <w:rFonts w:hint="cs"/>
          <w:rtl/>
        </w:rPr>
        <w:t>ی</w:t>
      </w:r>
      <w:r w:rsidRPr="00195CF2">
        <w:rPr>
          <w:rFonts w:hint="eastAsia"/>
          <w:rtl/>
        </w:rPr>
        <w:t>ران</w:t>
      </w:r>
      <w:r w:rsidRPr="00195CF2">
        <w:rPr>
          <w:rFonts w:hint="cs"/>
          <w:rtl/>
        </w:rPr>
        <w:t>ی</w:t>
      </w:r>
      <w:r w:rsidRPr="00195CF2">
        <w:rPr>
          <w:rtl/>
        </w:rPr>
        <w:t xml:space="preserve"> </w:t>
      </w:r>
      <w:r w:rsidR="000C7A2D">
        <w:rPr>
          <w:rFonts w:hint="cs"/>
          <w:rtl/>
        </w:rPr>
        <w:t>عظیمی در</w:t>
      </w:r>
      <w:r w:rsidRPr="00195CF2">
        <w:rPr>
          <w:rtl/>
        </w:rPr>
        <w:t xml:space="preserve"> امپراتور</w:t>
      </w:r>
      <w:r w:rsidRPr="00195CF2">
        <w:rPr>
          <w:rFonts w:hint="cs"/>
          <w:rtl/>
        </w:rPr>
        <w:t>ی</w:t>
      </w:r>
      <w:r w:rsidRPr="00195CF2">
        <w:rPr>
          <w:rtl/>
        </w:rPr>
        <w:t xml:space="preserve"> روم در قرن دوم </w:t>
      </w:r>
      <w:r w:rsidR="000C7A2D">
        <w:rPr>
          <w:rFonts w:hint="cs"/>
          <w:rtl/>
        </w:rPr>
        <w:t>شد</w:t>
      </w:r>
      <w:r w:rsidRPr="00195CF2">
        <w:rPr>
          <w:rtl/>
        </w:rPr>
        <w:t>. در م</w:t>
      </w:r>
      <w:r w:rsidRPr="00195CF2">
        <w:rPr>
          <w:rFonts w:hint="cs"/>
          <w:rtl/>
        </w:rPr>
        <w:t>ی</w:t>
      </w:r>
      <w:r w:rsidRPr="00195CF2">
        <w:rPr>
          <w:rFonts w:hint="eastAsia"/>
          <w:rtl/>
        </w:rPr>
        <w:t>ان</w:t>
      </w:r>
      <w:r w:rsidRPr="00195CF2">
        <w:rPr>
          <w:rtl/>
        </w:rPr>
        <w:t xml:space="preserve"> بس</w:t>
      </w:r>
      <w:r w:rsidRPr="00195CF2">
        <w:rPr>
          <w:rFonts w:hint="cs"/>
          <w:rtl/>
        </w:rPr>
        <w:t>ی</w:t>
      </w:r>
      <w:r w:rsidRPr="00195CF2">
        <w:rPr>
          <w:rFonts w:hint="eastAsia"/>
          <w:rtl/>
        </w:rPr>
        <w:t>ار</w:t>
      </w:r>
      <w:r w:rsidRPr="00195CF2">
        <w:rPr>
          <w:rFonts w:hint="cs"/>
          <w:rtl/>
        </w:rPr>
        <w:t>ی</w:t>
      </w:r>
      <w:r w:rsidRPr="00195CF2">
        <w:rPr>
          <w:rtl/>
        </w:rPr>
        <w:t xml:space="preserve"> از پ</w:t>
      </w:r>
      <w:r w:rsidRPr="00195CF2">
        <w:rPr>
          <w:rFonts w:hint="cs"/>
          <w:rtl/>
        </w:rPr>
        <w:t>ی</w:t>
      </w:r>
      <w:r w:rsidRPr="00195CF2">
        <w:rPr>
          <w:rFonts w:hint="eastAsia"/>
          <w:rtl/>
        </w:rPr>
        <w:t>امدها</w:t>
      </w:r>
      <w:r w:rsidRPr="00195CF2">
        <w:rPr>
          <w:rFonts w:hint="cs"/>
          <w:rtl/>
        </w:rPr>
        <w:t>ی</w:t>
      </w:r>
      <w:r w:rsidRPr="00195CF2">
        <w:rPr>
          <w:rtl/>
        </w:rPr>
        <w:t xml:space="preserve"> فرهنگ</w:t>
      </w:r>
      <w:r w:rsidRPr="00195CF2">
        <w:rPr>
          <w:rFonts w:hint="cs"/>
          <w:rtl/>
        </w:rPr>
        <w:t>ی</w:t>
      </w:r>
      <w:r w:rsidRPr="00195CF2">
        <w:rPr>
          <w:rtl/>
        </w:rPr>
        <w:t xml:space="preserve"> خود، طاعون باعث ا</w:t>
      </w:r>
      <w:r w:rsidRPr="00195CF2">
        <w:rPr>
          <w:rFonts w:hint="cs"/>
          <w:rtl/>
        </w:rPr>
        <w:t>ی</w:t>
      </w:r>
      <w:r w:rsidRPr="00195CF2">
        <w:rPr>
          <w:rFonts w:hint="eastAsia"/>
          <w:rtl/>
        </w:rPr>
        <w:t>جاد</w:t>
      </w:r>
      <w:r w:rsidRPr="00195CF2">
        <w:rPr>
          <w:rtl/>
        </w:rPr>
        <w:t xml:space="preserve"> حس تازه ا</w:t>
      </w:r>
      <w:r w:rsidRPr="00195CF2">
        <w:rPr>
          <w:rFonts w:hint="cs"/>
          <w:rtl/>
        </w:rPr>
        <w:t>ی</w:t>
      </w:r>
      <w:r w:rsidRPr="00195CF2">
        <w:rPr>
          <w:rtl/>
        </w:rPr>
        <w:t xml:space="preserve"> از معنو</w:t>
      </w:r>
      <w:r w:rsidRPr="00195CF2">
        <w:rPr>
          <w:rFonts w:hint="cs"/>
          <w:rtl/>
        </w:rPr>
        <w:t>ی</w:t>
      </w:r>
      <w:r w:rsidRPr="00195CF2">
        <w:rPr>
          <w:rFonts w:hint="eastAsia"/>
          <w:rtl/>
        </w:rPr>
        <w:t>ت</w:t>
      </w:r>
      <w:r w:rsidRPr="00195CF2">
        <w:rPr>
          <w:rtl/>
        </w:rPr>
        <w:t xml:space="preserve"> گرا</w:t>
      </w:r>
      <w:r w:rsidRPr="00195CF2">
        <w:rPr>
          <w:rFonts w:hint="cs"/>
          <w:rtl/>
        </w:rPr>
        <w:t>یی</w:t>
      </w:r>
      <w:r w:rsidRPr="00195CF2">
        <w:rPr>
          <w:rtl/>
        </w:rPr>
        <w:t xml:space="preserve"> و د</w:t>
      </w:r>
      <w:r w:rsidRPr="00195CF2">
        <w:rPr>
          <w:rFonts w:hint="cs"/>
          <w:rtl/>
        </w:rPr>
        <w:t>ی</w:t>
      </w:r>
      <w:r w:rsidRPr="00195CF2">
        <w:rPr>
          <w:rFonts w:hint="eastAsia"/>
          <w:rtl/>
        </w:rPr>
        <w:t>ندار</w:t>
      </w:r>
      <w:r w:rsidRPr="00195CF2">
        <w:rPr>
          <w:rFonts w:hint="cs"/>
          <w:rtl/>
        </w:rPr>
        <w:t>ی</w:t>
      </w:r>
      <w:r w:rsidRPr="00195CF2">
        <w:rPr>
          <w:rtl/>
        </w:rPr>
        <w:t xml:space="preserve"> شد، که ممکن است مح</w:t>
      </w:r>
      <w:r w:rsidRPr="00195CF2">
        <w:rPr>
          <w:rFonts w:hint="cs"/>
          <w:rtl/>
        </w:rPr>
        <w:t>ی</w:t>
      </w:r>
      <w:r w:rsidRPr="00195CF2">
        <w:rPr>
          <w:rFonts w:hint="eastAsia"/>
          <w:rtl/>
        </w:rPr>
        <w:t>ط</w:t>
      </w:r>
      <w:r w:rsidRPr="00195CF2">
        <w:rPr>
          <w:rFonts w:hint="cs"/>
          <w:rtl/>
        </w:rPr>
        <w:t>ی</w:t>
      </w:r>
      <w:r w:rsidRPr="00195CF2">
        <w:rPr>
          <w:rtl/>
        </w:rPr>
        <w:t xml:space="preserve"> ر</w:t>
      </w:r>
      <w:r w:rsidRPr="00195CF2">
        <w:rPr>
          <w:rFonts w:hint="eastAsia"/>
          <w:rtl/>
        </w:rPr>
        <w:t>ا</w:t>
      </w:r>
      <w:r w:rsidRPr="00195CF2">
        <w:rPr>
          <w:rtl/>
        </w:rPr>
        <w:t xml:space="preserve"> ا</w:t>
      </w:r>
      <w:r w:rsidRPr="00195CF2">
        <w:rPr>
          <w:rFonts w:hint="cs"/>
          <w:rtl/>
        </w:rPr>
        <w:t>ی</w:t>
      </w:r>
      <w:r w:rsidRPr="00195CF2">
        <w:rPr>
          <w:rFonts w:hint="eastAsia"/>
          <w:rtl/>
        </w:rPr>
        <w:t>جاد</w:t>
      </w:r>
      <w:r w:rsidRPr="00195CF2">
        <w:rPr>
          <w:rtl/>
        </w:rPr>
        <w:t xml:space="preserve"> کرده باشد که </w:t>
      </w:r>
      <w:r w:rsidRPr="00195CF2">
        <w:rPr>
          <w:rFonts w:hint="cs"/>
          <w:rtl/>
        </w:rPr>
        <w:t>ی</w:t>
      </w:r>
      <w:r w:rsidRPr="00195CF2">
        <w:rPr>
          <w:rFonts w:hint="eastAsia"/>
          <w:rtl/>
        </w:rPr>
        <w:t>ک</w:t>
      </w:r>
      <w:r w:rsidRPr="00195CF2">
        <w:rPr>
          <w:rtl/>
        </w:rPr>
        <w:t xml:space="preserve"> قرن بعد راه را برا</w:t>
      </w:r>
      <w:r w:rsidRPr="00195CF2">
        <w:rPr>
          <w:rFonts w:hint="cs"/>
          <w:rtl/>
        </w:rPr>
        <w:t>ی</w:t>
      </w:r>
      <w:r w:rsidRPr="00195CF2">
        <w:rPr>
          <w:rtl/>
        </w:rPr>
        <w:t xml:space="preserve"> پذ</w:t>
      </w:r>
      <w:r w:rsidRPr="00195CF2">
        <w:rPr>
          <w:rFonts w:hint="cs"/>
          <w:rtl/>
        </w:rPr>
        <w:t>ی</w:t>
      </w:r>
      <w:r w:rsidRPr="00195CF2">
        <w:rPr>
          <w:rFonts w:hint="eastAsia"/>
          <w:rtl/>
        </w:rPr>
        <w:t>رش</w:t>
      </w:r>
      <w:r w:rsidRPr="00195CF2">
        <w:rPr>
          <w:rtl/>
        </w:rPr>
        <w:t xml:space="preserve"> مس</w:t>
      </w:r>
      <w:r w:rsidRPr="00195CF2">
        <w:rPr>
          <w:rFonts w:hint="cs"/>
          <w:rtl/>
        </w:rPr>
        <w:t>ی</w:t>
      </w:r>
      <w:r w:rsidRPr="00195CF2">
        <w:rPr>
          <w:rFonts w:hint="eastAsia"/>
          <w:rtl/>
        </w:rPr>
        <w:t>ح</w:t>
      </w:r>
      <w:r w:rsidRPr="00195CF2">
        <w:rPr>
          <w:rFonts w:hint="cs"/>
          <w:rtl/>
        </w:rPr>
        <w:t>ی</w:t>
      </w:r>
      <w:r w:rsidRPr="00195CF2">
        <w:rPr>
          <w:rFonts w:hint="eastAsia"/>
          <w:rtl/>
        </w:rPr>
        <w:t>ت</w:t>
      </w:r>
      <w:r w:rsidR="000C7A2D">
        <w:rPr>
          <w:rtl/>
        </w:rPr>
        <w:t xml:space="preserve"> هموار کند. </w:t>
      </w:r>
      <w:r w:rsidRPr="00195CF2">
        <w:rPr>
          <w:rtl/>
        </w:rPr>
        <w:t>شا</w:t>
      </w:r>
      <w:r w:rsidRPr="00195CF2">
        <w:rPr>
          <w:rFonts w:hint="cs"/>
          <w:rtl/>
        </w:rPr>
        <w:t>ی</w:t>
      </w:r>
      <w:r w:rsidRPr="00195CF2">
        <w:rPr>
          <w:rFonts w:hint="eastAsia"/>
          <w:rtl/>
        </w:rPr>
        <w:t>د</w:t>
      </w:r>
      <w:r w:rsidRPr="00195CF2">
        <w:rPr>
          <w:rtl/>
        </w:rPr>
        <w:t xml:space="preserve"> </w:t>
      </w:r>
      <w:r w:rsidR="000C7A2D">
        <w:rPr>
          <w:rFonts w:hint="cs"/>
          <w:rtl/>
        </w:rPr>
        <w:t>بتوان</w:t>
      </w:r>
      <w:r w:rsidR="000C7A2D">
        <w:rPr>
          <w:rtl/>
        </w:rPr>
        <w:t xml:space="preserve"> </w:t>
      </w:r>
      <w:r w:rsidR="000C7A2D">
        <w:rPr>
          <w:rFonts w:hint="cs"/>
          <w:rtl/>
        </w:rPr>
        <w:t xml:space="preserve">گفت تاثیر گذارتر از </w:t>
      </w:r>
      <w:r w:rsidRPr="00195CF2">
        <w:rPr>
          <w:rtl/>
        </w:rPr>
        <w:t>اپ</w:t>
      </w:r>
      <w:r w:rsidRPr="00195CF2">
        <w:rPr>
          <w:rFonts w:hint="cs"/>
          <w:rtl/>
        </w:rPr>
        <w:t>ی</w:t>
      </w:r>
      <w:r w:rsidRPr="00195CF2">
        <w:rPr>
          <w:rFonts w:hint="eastAsia"/>
          <w:rtl/>
        </w:rPr>
        <w:t>دم</w:t>
      </w:r>
      <w:r w:rsidRPr="00195CF2">
        <w:rPr>
          <w:rFonts w:hint="cs"/>
          <w:rtl/>
        </w:rPr>
        <w:t>ی</w:t>
      </w:r>
      <w:r w:rsidRPr="00195CF2">
        <w:rPr>
          <w:rtl/>
        </w:rPr>
        <w:t xml:space="preserve"> ها</w:t>
      </w:r>
      <w:r w:rsidRPr="00195CF2">
        <w:rPr>
          <w:rFonts w:hint="cs"/>
          <w:rtl/>
        </w:rPr>
        <w:t>ی</w:t>
      </w:r>
      <w:r w:rsidR="00CB7F5F">
        <w:rPr>
          <w:rtl/>
        </w:rPr>
        <w:t xml:space="preserve"> آبله</w:t>
      </w:r>
      <w:r w:rsidR="00CB7F5F">
        <w:rPr>
          <w:rFonts w:hint="cs"/>
          <w:rtl/>
        </w:rPr>
        <w:t xml:space="preserve"> و</w:t>
      </w:r>
      <w:r w:rsidRPr="00195CF2">
        <w:rPr>
          <w:rtl/>
        </w:rPr>
        <w:t xml:space="preserve"> آنفولانزا</w:t>
      </w:r>
      <w:r w:rsidR="001746FA">
        <w:rPr>
          <w:rFonts w:hint="cs"/>
          <w:rtl/>
        </w:rPr>
        <w:t>یی بوده که توسط کاشفان قاره آمریک</w:t>
      </w:r>
      <w:r w:rsidR="00CB7F5F">
        <w:rPr>
          <w:rFonts w:hint="cs"/>
          <w:rtl/>
        </w:rPr>
        <w:t>ا به مردم بومی آمریکا منتقل شد! که</w:t>
      </w:r>
      <w:r w:rsidR="001746FA">
        <w:rPr>
          <w:rFonts w:hint="cs"/>
          <w:rtl/>
        </w:rPr>
        <w:t xml:space="preserve"> سبب نابودی فرهنگ و تمدن آن ها شده</w:t>
      </w:r>
      <w:r w:rsidR="00CB7F5F">
        <w:rPr>
          <w:rFonts w:hint="cs"/>
          <w:rtl/>
        </w:rPr>
        <w:t xml:space="preserve"> است</w:t>
      </w:r>
      <w:r w:rsidR="001746FA">
        <w:rPr>
          <w:rFonts w:hint="cs"/>
          <w:rtl/>
        </w:rPr>
        <w:t xml:space="preserve">. </w:t>
      </w:r>
      <w:r w:rsidR="000C7A2D">
        <w:rPr>
          <w:rtl/>
        </w:rPr>
        <w:t>اپ</w:t>
      </w:r>
      <w:r w:rsidR="000C7A2D">
        <w:rPr>
          <w:rFonts w:hint="cs"/>
          <w:rtl/>
        </w:rPr>
        <w:t>ی</w:t>
      </w:r>
      <w:r w:rsidR="000C7A2D">
        <w:rPr>
          <w:rFonts w:hint="eastAsia"/>
          <w:rtl/>
        </w:rPr>
        <w:t>دم</w:t>
      </w:r>
      <w:r w:rsidR="000C7A2D">
        <w:rPr>
          <w:rFonts w:hint="cs"/>
          <w:rtl/>
        </w:rPr>
        <w:t>ی</w:t>
      </w:r>
      <w:r w:rsidR="000C7A2D">
        <w:rPr>
          <w:rtl/>
        </w:rPr>
        <w:t xml:space="preserve"> ها</w:t>
      </w:r>
      <w:r w:rsidR="000C7A2D">
        <w:rPr>
          <w:rFonts w:hint="cs"/>
          <w:rtl/>
        </w:rPr>
        <w:t>ی</w:t>
      </w:r>
      <w:r w:rsidR="000C7A2D">
        <w:rPr>
          <w:rtl/>
        </w:rPr>
        <w:t xml:space="preserve"> طاعون تأث</w:t>
      </w:r>
      <w:r w:rsidR="000C7A2D">
        <w:rPr>
          <w:rFonts w:hint="cs"/>
          <w:rtl/>
        </w:rPr>
        <w:t>ی</w:t>
      </w:r>
      <w:r w:rsidR="000C7A2D">
        <w:rPr>
          <w:rFonts w:hint="eastAsia"/>
          <w:rtl/>
        </w:rPr>
        <w:t>ر</w:t>
      </w:r>
      <w:r w:rsidR="000C7A2D">
        <w:rPr>
          <w:rtl/>
        </w:rPr>
        <w:t xml:space="preserve"> عم</w:t>
      </w:r>
      <w:r w:rsidR="000C7A2D">
        <w:rPr>
          <w:rFonts w:hint="cs"/>
          <w:rtl/>
        </w:rPr>
        <w:t>ی</w:t>
      </w:r>
      <w:r w:rsidR="000C7A2D">
        <w:rPr>
          <w:rFonts w:hint="eastAsia"/>
          <w:rtl/>
        </w:rPr>
        <w:t>ق</w:t>
      </w:r>
      <w:r w:rsidR="000C7A2D">
        <w:rPr>
          <w:rFonts w:hint="cs"/>
          <w:rtl/>
        </w:rPr>
        <w:t>ی</w:t>
      </w:r>
      <w:r w:rsidR="000C7A2D">
        <w:rPr>
          <w:rtl/>
        </w:rPr>
        <w:t xml:space="preserve"> بر تکامل زبان داشته اند و در تع</w:t>
      </w:r>
      <w:r w:rsidR="000C7A2D">
        <w:rPr>
          <w:rFonts w:hint="cs"/>
          <w:rtl/>
        </w:rPr>
        <w:t>یی</w:t>
      </w:r>
      <w:r w:rsidR="000C7A2D">
        <w:rPr>
          <w:rFonts w:hint="eastAsia"/>
          <w:rtl/>
        </w:rPr>
        <w:t>ن</w:t>
      </w:r>
      <w:r w:rsidR="000C7A2D">
        <w:rPr>
          <w:rtl/>
        </w:rPr>
        <w:t xml:space="preserve"> ترک</w:t>
      </w:r>
      <w:r w:rsidR="000C7A2D">
        <w:rPr>
          <w:rFonts w:hint="cs"/>
          <w:rtl/>
        </w:rPr>
        <w:t>ی</w:t>
      </w:r>
      <w:r w:rsidR="000C7A2D">
        <w:rPr>
          <w:rFonts w:hint="eastAsia"/>
          <w:rtl/>
        </w:rPr>
        <w:t>ب</w:t>
      </w:r>
      <w:r w:rsidR="000C7A2D">
        <w:rPr>
          <w:rtl/>
        </w:rPr>
        <w:t xml:space="preserve"> زبان</w:t>
      </w:r>
      <w:r w:rsidR="000C7A2D">
        <w:rPr>
          <w:rFonts w:hint="cs"/>
          <w:rtl/>
        </w:rPr>
        <w:t>ی</w:t>
      </w:r>
      <w:r w:rsidR="000C7A2D">
        <w:rPr>
          <w:rtl/>
        </w:rPr>
        <w:t xml:space="preserve"> انگلستان مدرن نقش داشته اند. طاعون ژوست</w:t>
      </w:r>
      <w:r w:rsidR="000C7A2D">
        <w:rPr>
          <w:rFonts w:hint="cs"/>
          <w:rtl/>
        </w:rPr>
        <w:t>ی</w:t>
      </w:r>
      <w:r w:rsidR="000C7A2D">
        <w:rPr>
          <w:rFonts w:hint="eastAsia"/>
          <w:rtl/>
        </w:rPr>
        <w:t>ن</w:t>
      </w:r>
      <w:r w:rsidR="000C7A2D">
        <w:rPr>
          <w:rFonts w:hint="cs"/>
          <w:rtl/>
        </w:rPr>
        <w:t>ی</w:t>
      </w:r>
      <w:r w:rsidR="000C7A2D">
        <w:rPr>
          <w:rFonts w:hint="eastAsia"/>
          <w:rtl/>
        </w:rPr>
        <w:t>ان</w:t>
      </w:r>
      <w:r w:rsidR="000C7A2D">
        <w:rPr>
          <w:rtl/>
        </w:rPr>
        <w:t xml:space="preserve"> جوامع موجود،</w:t>
      </w:r>
      <w:r w:rsidR="00CB7F5F">
        <w:rPr>
          <w:rFonts w:hint="cs"/>
          <w:rtl/>
        </w:rPr>
        <w:t xml:space="preserve"> که</w:t>
      </w:r>
      <w:r w:rsidR="000C7A2D">
        <w:rPr>
          <w:rtl/>
        </w:rPr>
        <w:t xml:space="preserve"> عمدتاً برتون، سلت</w:t>
      </w:r>
      <w:r w:rsidR="000C7A2D">
        <w:rPr>
          <w:rFonts w:hint="cs"/>
          <w:rtl/>
        </w:rPr>
        <w:t>ی</w:t>
      </w:r>
      <w:r w:rsidR="000C7A2D">
        <w:rPr>
          <w:rFonts w:hint="eastAsia"/>
          <w:rtl/>
        </w:rPr>
        <w:t>ک</w:t>
      </w:r>
      <w:r w:rsidR="000C7A2D">
        <w:rPr>
          <w:rtl/>
        </w:rPr>
        <w:t xml:space="preserve"> و روم</w:t>
      </w:r>
      <w:r w:rsidR="000C7A2D">
        <w:rPr>
          <w:rFonts w:hint="cs"/>
          <w:rtl/>
        </w:rPr>
        <w:t>ی</w:t>
      </w:r>
      <w:r w:rsidR="00CB7F5F">
        <w:rPr>
          <w:rFonts w:hint="cs"/>
          <w:rtl/>
        </w:rPr>
        <w:t xml:space="preserve"> بودند</w:t>
      </w:r>
      <w:r w:rsidR="000C7A2D">
        <w:rPr>
          <w:rtl/>
        </w:rPr>
        <w:t xml:space="preserve"> را تضع</w:t>
      </w:r>
      <w:r w:rsidR="000C7A2D">
        <w:rPr>
          <w:rFonts w:hint="cs"/>
          <w:rtl/>
        </w:rPr>
        <w:t>ی</w:t>
      </w:r>
      <w:r w:rsidR="000C7A2D">
        <w:rPr>
          <w:rFonts w:hint="eastAsia"/>
          <w:rtl/>
        </w:rPr>
        <w:t>ف</w:t>
      </w:r>
      <w:r w:rsidR="00CB7F5F">
        <w:rPr>
          <w:rtl/>
        </w:rPr>
        <w:t xml:space="preserve"> کرد</w:t>
      </w:r>
      <w:r w:rsidR="000C7A2D">
        <w:rPr>
          <w:rtl/>
        </w:rPr>
        <w:t xml:space="preserve"> و امکان تسلط نظام</w:t>
      </w:r>
      <w:r w:rsidR="000C7A2D">
        <w:rPr>
          <w:rFonts w:hint="cs"/>
          <w:rtl/>
        </w:rPr>
        <w:t>ی</w:t>
      </w:r>
      <w:r w:rsidR="000C7A2D">
        <w:rPr>
          <w:rFonts w:hint="eastAsia"/>
          <w:rtl/>
        </w:rPr>
        <w:t>،</w:t>
      </w:r>
      <w:r w:rsidR="000C7A2D">
        <w:rPr>
          <w:rtl/>
        </w:rPr>
        <w:t xml:space="preserve"> دولت</w:t>
      </w:r>
      <w:r w:rsidR="000C7A2D">
        <w:rPr>
          <w:rFonts w:hint="cs"/>
          <w:rtl/>
        </w:rPr>
        <w:t>ی</w:t>
      </w:r>
      <w:r w:rsidR="000C7A2D">
        <w:rPr>
          <w:rtl/>
        </w:rPr>
        <w:t xml:space="preserve"> و مهمتر از همه، </w:t>
      </w:r>
      <w:r w:rsidR="001746FA">
        <w:rPr>
          <w:rFonts w:hint="cs"/>
          <w:rtl/>
        </w:rPr>
        <w:t xml:space="preserve">تسلط </w:t>
      </w:r>
      <w:r w:rsidR="000C7A2D">
        <w:rPr>
          <w:rtl/>
        </w:rPr>
        <w:t>زبان</w:t>
      </w:r>
      <w:r w:rsidR="000C7A2D">
        <w:rPr>
          <w:rFonts w:hint="cs"/>
          <w:rtl/>
        </w:rPr>
        <w:t>ی</w:t>
      </w:r>
      <w:r w:rsidR="001746FA">
        <w:rPr>
          <w:rFonts w:hint="cs"/>
          <w:rtl/>
        </w:rPr>
        <w:t xml:space="preserve"> را از آن ها گرفت.</w:t>
      </w:r>
      <w:r w:rsidR="000C7A2D">
        <w:rPr>
          <w:rtl/>
        </w:rPr>
        <w:t xml:space="preserve"> تغ</w:t>
      </w:r>
      <w:r w:rsidR="000C7A2D">
        <w:rPr>
          <w:rFonts w:hint="cs"/>
          <w:rtl/>
        </w:rPr>
        <w:t>یی</w:t>
      </w:r>
      <w:r w:rsidR="000C7A2D">
        <w:rPr>
          <w:rFonts w:hint="eastAsia"/>
          <w:rtl/>
        </w:rPr>
        <w:t>ر</w:t>
      </w:r>
      <w:r w:rsidR="000C7A2D">
        <w:rPr>
          <w:rtl/>
        </w:rPr>
        <w:t xml:space="preserve"> عمده زبان</w:t>
      </w:r>
      <w:r w:rsidR="000C7A2D">
        <w:rPr>
          <w:rFonts w:hint="cs"/>
          <w:rtl/>
        </w:rPr>
        <w:t>ی</w:t>
      </w:r>
      <w:r w:rsidR="000C7A2D">
        <w:rPr>
          <w:rtl/>
        </w:rPr>
        <w:t xml:space="preserve"> در انگلستان در ا</w:t>
      </w:r>
      <w:r w:rsidR="000C7A2D">
        <w:rPr>
          <w:rFonts w:hint="cs"/>
          <w:rtl/>
        </w:rPr>
        <w:t>ی</w:t>
      </w:r>
      <w:r w:rsidR="000C7A2D">
        <w:rPr>
          <w:rFonts w:hint="eastAsia"/>
          <w:rtl/>
        </w:rPr>
        <w:t>ن</w:t>
      </w:r>
      <w:r w:rsidR="000C7A2D">
        <w:rPr>
          <w:rtl/>
        </w:rPr>
        <w:t xml:space="preserve"> دوره با فقدان واژه ها</w:t>
      </w:r>
      <w:r w:rsidR="000C7A2D">
        <w:rPr>
          <w:rFonts w:hint="cs"/>
          <w:rtl/>
        </w:rPr>
        <w:t>ی</w:t>
      </w:r>
      <w:r w:rsidR="000C7A2D">
        <w:rPr>
          <w:rtl/>
        </w:rPr>
        <w:t xml:space="preserve"> سلت</w:t>
      </w:r>
      <w:r w:rsidR="000C7A2D">
        <w:rPr>
          <w:rFonts w:hint="cs"/>
          <w:rtl/>
        </w:rPr>
        <w:t>ی</w:t>
      </w:r>
      <w:r w:rsidR="000C7A2D">
        <w:rPr>
          <w:rFonts w:hint="eastAsia"/>
          <w:rtl/>
        </w:rPr>
        <w:t>ک</w:t>
      </w:r>
      <w:r w:rsidR="001746FA">
        <w:rPr>
          <w:rFonts w:hint="cs"/>
          <w:rtl/>
        </w:rPr>
        <w:t>ی</w:t>
      </w:r>
      <w:r w:rsidR="000C7A2D">
        <w:rPr>
          <w:rtl/>
        </w:rPr>
        <w:t xml:space="preserve"> و لات</w:t>
      </w:r>
      <w:r w:rsidR="000C7A2D">
        <w:rPr>
          <w:rFonts w:hint="cs"/>
          <w:rtl/>
        </w:rPr>
        <w:t>ی</w:t>
      </w:r>
      <w:r w:rsidR="000C7A2D">
        <w:rPr>
          <w:rFonts w:hint="eastAsia"/>
          <w:rtl/>
        </w:rPr>
        <w:t>ن</w:t>
      </w:r>
      <w:r w:rsidR="001746FA">
        <w:rPr>
          <w:rFonts w:hint="cs"/>
          <w:rtl/>
        </w:rPr>
        <w:t>ی</w:t>
      </w:r>
      <w:r w:rsidR="000C7A2D">
        <w:rPr>
          <w:rtl/>
        </w:rPr>
        <w:t xml:space="preserve"> به انگل</w:t>
      </w:r>
      <w:r w:rsidR="000C7A2D">
        <w:rPr>
          <w:rFonts w:hint="cs"/>
          <w:rtl/>
        </w:rPr>
        <w:t>ی</w:t>
      </w:r>
      <w:r w:rsidR="000C7A2D">
        <w:rPr>
          <w:rFonts w:hint="eastAsia"/>
          <w:rtl/>
        </w:rPr>
        <w:t>س</w:t>
      </w:r>
      <w:r w:rsidR="000C7A2D">
        <w:rPr>
          <w:rFonts w:hint="cs"/>
          <w:rtl/>
        </w:rPr>
        <w:t>ی</w:t>
      </w:r>
      <w:r w:rsidR="000C7A2D">
        <w:rPr>
          <w:rFonts w:hint="eastAsia"/>
          <w:rtl/>
        </w:rPr>
        <w:t>،</w:t>
      </w:r>
      <w:r w:rsidR="000C7A2D">
        <w:rPr>
          <w:rtl/>
        </w:rPr>
        <w:t xml:space="preserve"> به جز نام برخ</w:t>
      </w:r>
      <w:r w:rsidR="000C7A2D">
        <w:rPr>
          <w:rFonts w:hint="cs"/>
          <w:rtl/>
        </w:rPr>
        <w:t>ی</w:t>
      </w:r>
      <w:r w:rsidR="000C7A2D">
        <w:rPr>
          <w:rtl/>
        </w:rPr>
        <w:t xml:space="preserve"> مکان ها، ب</w:t>
      </w:r>
      <w:r w:rsidR="000C7A2D">
        <w:rPr>
          <w:rFonts w:hint="cs"/>
          <w:rtl/>
        </w:rPr>
        <w:t>ی</w:t>
      </w:r>
      <w:r w:rsidR="000C7A2D">
        <w:rPr>
          <w:rFonts w:hint="eastAsia"/>
          <w:rtl/>
        </w:rPr>
        <w:t>شتر</w:t>
      </w:r>
      <w:r w:rsidR="000C7A2D">
        <w:rPr>
          <w:rtl/>
        </w:rPr>
        <w:t xml:space="preserve"> مشهود است. بدون مرگ س</w:t>
      </w:r>
      <w:r w:rsidR="000C7A2D">
        <w:rPr>
          <w:rFonts w:hint="cs"/>
          <w:rtl/>
        </w:rPr>
        <w:t>ی</w:t>
      </w:r>
      <w:r w:rsidR="000C7A2D">
        <w:rPr>
          <w:rFonts w:hint="eastAsia"/>
          <w:rtl/>
        </w:rPr>
        <w:t>اه</w:t>
      </w:r>
      <w:r w:rsidR="000C7A2D">
        <w:rPr>
          <w:rtl/>
        </w:rPr>
        <w:t xml:space="preserve"> و تقاضا</w:t>
      </w:r>
      <w:r w:rsidR="000C7A2D">
        <w:rPr>
          <w:rFonts w:hint="cs"/>
          <w:rtl/>
        </w:rPr>
        <w:t>ی</w:t>
      </w:r>
      <w:r w:rsidR="000C7A2D">
        <w:rPr>
          <w:rtl/>
        </w:rPr>
        <w:t xml:space="preserve"> فزا</w:t>
      </w:r>
      <w:r w:rsidR="000C7A2D">
        <w:rPr>
          <w:rFonts w:hint="cs"/>
          <w:rtl/>
        </w:rPr>
        <w:t>ی</w:t>
      </w:r>
      <w:r w:rsidR="000C7A2D">
        <w:rPr>
          <w:rFonts w:hint="eastAsia"/>
          <w:rtl/>
        </w:rPr>
        <w:t>نده</w:t>
      </w:r>
      <w:r w:rsidR="000C7A2D">
        <w:rPr>
          <w:rtl/>
        </w:rPr>
        <w:t xml:space="preserve"> برا</w:t>
      </w:r>
      <w:r w:rsidR="000C7A2D">
        <w:rPr>
          <w:rFonts w:hint="cs"/>
          <w:rtl/>
        </w:rPr>
        <w:t>ی</w:t>
      </w:r>
      <w:r w:rsidR="000C7A2D">
        <w:rPr>
          <w:rtl/>
        </w:rPr>
        <w:t xml:space="preserve"> ادب</w:t>
      </w:r>
      <w:r w:rsidR="000C7A2D">
        <w:rPr>
          <w:rFonts w:hint="cs"/>
          <w:rtl/>
        </w:rPr>
        <w:t>ی</w:t>
      </w:r>
      <w:r w:rsidR="000C7A2D">
        <w:rPr>
          <w:rFonts w:hint="eastAsia"/>
          <w:rtl/>
        </w:rPr>
        <w:t>ات</w:t>
      </w:r>
      <w:r w:rsidR="001746FA">
        <w:rPr>
          <w:rFonts w:hint="cs"/>
          <w:rtl/>
        </w:rPr>
        <w:t xml:space="preserve"> انگلیسی</w:t>
      </w:r>
      <w:r w:rsidR="000C7A2D">
        <w:rPr>
          <w:rtl/>
        </w:rPr>
        <w:t xml:space="preserve"> به زبان عام</w:t>
      </w:r>
      <w:r w:rsidR="000C7A2D">
        <w:rPr>
          <w:rFonts w:hint="cs"/>
          <w:rtl/>
        </w:rPr>
        <w:t>ی</w:t>
      </w:r>
      <w:r w:rsidR="000C7A2D">
        <w:rPr>
          <w:rFonts w:hint="eastAsia"/>
          <w:rtl/>
        </w:rPr>
        <w:t>انه</w:t>
      </w:r>
      <w:r w:rsidR="000C7A2D">
        <w:rPr>
          <w:rtl/>
        </w:rPr>
        <w:t xml:space="preserve"> از سو</w:t>
      </w:r>
      <w:r w:rsidR="000C7A2D">
        <w:rPr>
          <w:rFonts w:hint="cs"/>
          <w:rtl/>
        </w:rPr>
        <w:t>ی</w:t>
      </w:r>
      <w:r w:rsidR="000C7A2D">
        <w:rPr>
          <w:rtl/>
        </w:rPr>
        <w:t xml:space="preserve"> اشراف انگل</w:t>
      </w:r>
      <w:r w:rsidR="000C7A2D">
        <w:rPr>
          <w:rFonts w:hint="cs"/>
          <w:rtl/>
        </w:rPr>
        <w:t>ی</w:t>
      </w:r>
      <w:r w:rsidR="000C7A2D">
        <w:rPr>
          <w:rFonts w:hint="eastAsia"/>
          <w:rtl/>
        </w:rPr>
        <w:t>س</w:t>
      </w:r>
      <w:r w:rsidR="000C7A2D">
        <w:rPr>
          <w:rFonts w:hint="cs"/>
          <w:rtl/>
        </w:rPr>
        <w:t>ی‌</w:t>
      </w:r>
      <w:r w:rsidR="000C7A2D">
        <w:rPr>
          <w:rFonts w:hint="eastAsia"/>
          <w:rtl/>
        </w:rPr>
        <w:t>زبان</w:t>
      </w:r>
      <w:r w:rsidR="000C7A2D">
        <w:rPr>
          <w:rtl/>
        </w:rPr>
        <w:t xml:space="preserve"> </w:t>
      </w:r>
      <w:r w:rsidR="001746FA">
        <w:rPr>
          <w:rFonts w:hint="cs"/>
          <w:rtl/>
        </w:rPr>
        <w:t>عملا</w:t>
      </w:r>
      <w:r w:rsidR="00CB7F5F">
        <w:rPr>
          <w:rFonts w:hint="cs"/>
          <w:rtl/>
        </w:rPr>
        <w:t>ً این امر</w:t>
      </w:r>
      <w:r w:rsidR="001746FA">
        <w:rPr>
          <w:rFonts w:hint="cs"/>
          <w:rtl/>
        </w:rPr>
        <w:t xml:space="preserve"> امکان پذیر نبوده است. </w:t>
      </w:r>
      <w:r w:rsidR="000C7A2D">
        <w:rPr>
          <w:rFonts w:hint="eastAsia"/>
          <w:rtl/>
        </w:rPr>
        <w:t>علاوه</w:t>
      </w:r>
      <w:r w:rsidR="000C7A2D">
        <w:rPr>
          <w:rtl/>
        </w:rPr>
        <w:t xml:space="preserve"> بر ا</w:t>
      </w:r>
      <w:r w:rsidR="000C7A2D">
        <w:rPr>
          <w:rFonts w:hint="cs"/>
          <w:rtl/>
        </w:rPr>
        <w:t>ی</w:t>
      </w:r>
      <w:r w:rsidR="000C7A2D">
        <w:rPr>
          <w:rFonts w:hint="eastAsia"/>
          <w:rtl/>
        </w:rPr>
        <w:t>ن،</w:t>
      </w:r>
      <w:r w:rsidR="000C7A2D">
        <w:rPr>
          <w:rtl/>
        </w:rPr>
        <w:t xml:space="preserve"> ا</w:t>
      </w:r>
      <w:r w:rsidR="000C7A2D">
        <w:rPr>
          <w:rFonts w:hint="cs"/>
          <w:rtl/>
        </w:rPr>
        <w:t>ی</w:t>
      </w:r>
      <w:r w:rsidR="000C7A2D">
        <w:rPr>
          <w:rFonts w:hint="eastAsia"/>
          <w:rtl/>
        </w:rPr>
        <w:t>ن</w:t>
      </w:r>
      <w:r w:rsidR="000C7A2D">
        <w:rPr>
          <w:rtl/>
        </w:rPr>
        <w:t xml:space="preserve"> پد</w:t>
      </w:r>
      <w:r w:rsidR="000C7A2D">
        <w:rPr>
          <w:rFonts w:hint="cs"/>
          <w:rtl/>
        </w:rPr>
        <w:t>ی</w:t>
      </w:r>
      <w:r w:rsidR="000C7A2D">
        <w:rPr>
          <w:rFonts w:hint="eastAsia"/>
          <w:rtl/>
        </w:rPr>
        <w:t>ده</w:t>
      </w:r>
      <w:r w:rsidR="000C7A2D">
        <w:rPr>
          <w:rtl/>
        </w:rPr>
        <w:t xml:space="preserve"> منحصر به انگل</w:t>
      </w:r>
      <w:r w:rsidR="000C7A2D">
        <w:rPr>
          <w:rFonts w:hint="cs"/>
          <w:rtl/>
        </w:rPr>
        <w:t>ی</w:t>
      </w:r>
      <w:r w:rsidR="000C7A2D">
        <w:rPr>
          <w:rFonts w:hint="eastAsia"/>
          <w:rtl/>
        </w:rPr>
        <w:t>س</w:t>
      </w:r>
      <w:r w:rsidR="000C7A2D">
        <w:rPr>
          <w:rtl/>
        </w:rPr>
        <w:t xml:space="preserve"> </w:t>
      </w:r>
      <w:r w:rsidR="000C7A2D">
        <w:rPr>
          <w:rFonts w:hint="cs"/>
          <w:rtl/>
        </w:rPr>
        <w:t>ی</w:t>
      </w:r>
      <w:r w:rsidR="000C7A2D">
        <w:rPr>
          <w:rFonts w:hint="eastAsia"/>
          <w:rtl/>
        </w:rPr>
        <w:t>ا</w:t>
      </w:r>
      <w:r w:rsidR="000C7A2D">
        <w:rPr>
          <w:rtl/>
        </w:rPr>
        <w:t xml:space="preserve"> انگلستان ن</w:t>
      </w:r>
      <w:r w:rsidR="000C7A2D">
        <w:rPr>
          <w:rFonts w:hint="cs"/>
          <w:rtl/>
        </w:rPr>
        <w:t>ی</w:t>
      </w:r>
      <w:r w:rsidR="000C7A2D">
        <w:rPr>
          <w:rFonts w:hint="eastAsia"/>
          <w:rtl/>
        </w:rPr>
        <w:t>ست</w:t>
      </w:r>
      <w:r w:rsidR="000C7A2D">
        <w:rPr>
          <w:rtl/>
        </w:rPr>
        <w:t>. همه گ</w:t>
      </w:r>
      <w:r w:rsidR="000C7A2D">
        <w:rPr>
          <w:rFonts w:hint="cs"/>
          <w:rtl/>
        </w:rPr>
        <w:t>ی</w:t>
      </w:r>
      <w:r w:rsidR="000C7A2D">
        <w:rPr>
          <w:rFonts w:hint="eastAsia"/>
          <w:rtl/>
        </w:rPr>
        <w:t>ر</w:t>
      </w:r>
      <w:r w:rsidR="000C7A2D">
        <w:rPr>
          <w:rFonts w:hint="cs"/>
          <w:rtl/>
        </w:rPr>
        <w:t>ی</w:t>
      </w:r>
      <w:r w:rsidR="000C7A2D">
        <w:rPr>
          <w:rtl/>
        </w:rPr>
        <w:t xml:space="preserve"> طاعون بر تکامل زبان ها</w:t>
      </w:r>
      <w:r w:rsidR="000C7A2D">
        <w:rPr>
          <w:rFonts w:hint="cs"/>
          <w:rtl/>
        </w:rPr>
        <w:t>ی</w:t>
      </w:r>
      <w:r w:rsidR="000C7A2D">
        <w:rPr>
          <w:rtl/>
        </w:rPr>
        <w:t xml:space="preserve"> د</w:t>
      </w:r>
      <w:r w:rsidR="000C7A2D">
        <w:rPr>
          <w:rFonts w:hint="cs"/>
          <w:rtl/>
        </w:rPr>
        <w:t>ی</w:t>
      </w:r>
      <w:r w:rsidR="000C7A2D">
        <w:rPr>
          <w:rFonts w:hint="eastAsia"/>
          <w:rtl/>
        </w:rPr>
        <w:t>گر</w:t>
      </w:r>
      <w:r w:rsidR="000C7A2D">
        <w:rPr>
          <w:rtl/>
        </w:rPr>
        <w:t xml:space="preserve"> </w:t>
      </w:r>
      <w:r w:rsidR="001746FA">
        <w:rPr>
          <w:rFonts w:hint="cs"/>
          <w:rtl/>
        </w:rPr>
        <w:t xml:space="preserve">نیز </w:t>
      </w:r>
      <w:r w:rsidR="000C7A2D">
        <w:rPr>
          <w:rtl/>
        </w:rPr>
        <w:t>تأث</w:t>
      </w:r>
      <w:r w:rsidR="000C7A2D">
        <w:rPr>
          <w:rFonts w:hint="cs"/>
          <w:rtl/>
        </w:rPr>
        <w:t>ی</w:t>
      </w:r>
      <w:r w:rsidR="000C7A2D">
        <w:rPr>
          <w:rFonts w:hint="eastAsia"/>
          <w:rtl/>
        </w:rPr>
        <w:t>ر</w:t>
      </w:r>
      <w:r w:rsidR="000C7A2D">
        <w:rPr>
          <w:rtl/>
        </w:rPr>
        <w:t xml:space="preserve"> گذاشته است. در خاورم</w:t>
      </w:r>
      <w:r w:rsidR="000C7A2D">
        <w:rPr>
          <w:rFonts w:hint="cs"/>
          <w:rtl/>
        </w:rPr>
        <w:t>ی</w:t>
      </w:r>
      <w:r w:rsidR="000C7A2D">
        <w:rPr>
          <w:rFonts w:hint="eastAsia"/>
          <w:rtl/>
        </w:rPr>
        <w:t>انه</w:t>
      </w:r>
      <w:r w:rsidR="000C7A2D">
        <w:rPr>
          <w:rtl/>
        </w:rPr>
        <w:t xml:space="preserve"> قرن هفتم،</w:t>
      </w:r>
      <w:r w:rsidR="001746FA">
        <w:rPr>
          <w:rFonts w:hint="cs"/>
          <w:rtl/>
        </w:rPr>
        <w:t xml:space="preserve"> در</w:t>
      </w:r>
      <w:r w:rsidR="000C7A2D">
        <w:rPr>
          <w:rtl/>
        </w:rPr>
        <w:t xml:space="preserve"> امپراتور</w:t>
      </w:r>
      <w:r w:rsidR="000C7A2D">
        <w:rPr>
          <w:rFonts w:hint="cs"/>
          <w:rtl/>
        </w:rPr>
        <w:t>ی</w:t>
      </w:r>
      <w:r w:rsidR="000C7A2D">
        <w:rPr>
          <w:rtl/>
        </w:rPr>
        <w:t xml:space="preserve"> ساسان</w:t>
      </w:r>
      <w:r w:rsidR="000C7A2D">
        <w:rPr>
          <w:rFonts w:hint="cs"/>
          <w:rtl/>
        </w:rPr>
        <w:t>ی</w:t>
      </w:r>
      <w:r w:rsidR="000C7A2D">
        <w:rPr>
          <w:rtl/>
        </w:rPr>
        <w:t xml:space="preserve"> فارس</w:t>
      </w:r>
      <w:r w:rsidR="000C7A2D">
        <w:rPr>
          <w:rFonts w:hint="cs"/>
          <w:rtl/>
        </w:rPr>
        <w:t>ی</w:t>
      </w:r>
      <w:r w:rsidR="000C7A2D">
        <w:rPr>
          <w:rtl/>
        </w:rPr>
        <w:t xml:space="preserve"> زبان، طاعون </w:t>
      </w:r>
      <w:r w:rsidR="001746FA">
        <w:rPr>
          <w:rFonts w:hint="cs"/>
          <w:rtl/>
        </w:rPr>
        <w:t xml:space="preserve">گسترده </w:t>
      </w:r>
      <w:r w:rsidR="00CB7F5F">
        <w:rPr>
          <w:rFonts w:hint="cs"/>
          <w:rtl/>
        </w:rPr>
        <w:t>سبب</w:t>
      </w:r>
      <w:r w:rsidR="001746FA">
        <w:rPr>
          <w:rFonts w:hint="cs"/>
          <w:rtl/>
        </w:rPr>
        <w:t xml:space="preserve"> </w:t>
      </w:r>
      <w:r w:rsidR="000C7A2D">
        <w:rPr>
          <w:rtl/>
        </w:rPr>
        <w:t>و</w:t>
      </w:r>
      <w:r w:rsidR="000C7A2D">
        <w:rPr>
          <w:rFonts w:hint="cs"/>
          <w:rtl/>
        </w:rPr>
        <w:t>ی</w:t>
      </w:r>
      <w:r w:rsidR="000C7A2D">
        <w:rPr>
          <w:rFonts w:hint="eastAsia"/>
          <w:rtl/>
        </w:rPr>
        <w:t>رانگر</w:t>
      </w:r>
      <w:r w:rsidR="001746FA">
        <w:rPr>
          <w:rFonts w:hint="cs"/>
          <w:rtl/>
        </w:rPr>
        <w:t xml:space="preserve">ی </w:t>
      </w:r>
      <w:r w:rsidR="00CB7F5F">
        <w:rPr>
          <w:rFonts w:hint="cs"/>
          <w:rtl/>
        </w:rPr>
        <w:t>زیاده شده بود.</w:t>
      </w:r>
      <w:r w:rsidR="000C7A2D">
        <w:rPr>
          <w:rtl/>
        </w:rPr>
        <w:t xml:space="preserve"> طاعون ش</w:t>
      </w:r>
      <w:r w:rsidR="001746FA">
        <w:rPr>
          <w:rFonts w:hint="cs"/>
          <w:rtl/>
        </w:rPr>
        <w:t>ی</w:t>
      </w:r>
      <w:r w:rsidR="000C7A2D">
        <w:rPr>
          <w:rtl/>
        </w:rPr>
        <w:t>رو</w:t>
      </w:r>
      <w:r w:rsidR="001746FA">
        <w:rPr>
          <w:rFonts w:hint="cs"/>
          <w:rtl/>
        </w:rPr>
        <w:t>یه</w:t>
      </w:r>
      <w:r w:rsidR="000C7A2D">
        <w:rPr>
          <w:rtl/>
        </w:rPr>
        <w:t xml:space="preserve">، </w:t>
      </w:r>
      <w:r w:rsidR="001746FA">
        <w:rPr>
          <w:rFonts w:hint="cs"/>
          <w:rtl/>
        </w:rPr>
        <w:t xml:space="preserve">سبب مرگ پادشاه و مرگ بیش از یک چهارم </w:t>
      </w:r>
      <w:r w:rsidR="00CB7F5F">
        <w:rPr>
          <w:rFonts w:hint="cs"/>
          <w:rtl/>
        </w:rPr>
        <w:t xml:space="preserve">از </w:t>
      </w:r>
      <w:r w:rsidR="001746FA">
        <w:rPr>
          <w:rFonts w:hint="cs"/>
          <w:rtl/>
        </w:rPr>
        <w:t xml:space="preserve">جمعیت پایتخت شد. </w:t>
      </w:r>
      <w:r w:rsidR="000C7A2D">
        <w:rPr>
          <w:rtl/>
        </w:rPr>
        <w:t>ا</w:t>
      </w:r>
      <w:r w:rsidR="000C7A2D">
        <w:rPr>
          <w:rFonts w:hint="cs"/>
          <w:rtl/>
        </w:rPr>
        <w:t>ی</w:t>
      </w:r>
      <w:r w:rsidR="000C7A2D">
        <w:rPr>
          <w:rFonts w:hint="eastAsia"/>
          <w:rtl/>
        </w:rPr>
        <w:t>ن</w:t>
      </w:r>
      <w:r w:rsidR="000C7A2D">
        <w:rPr>
          <w:rtl/>
        </w:rPr>
        <w:t xml:space="preserve"> امر باعث شد امپراتور</w:t>
      </w:r>
      <w:r w:rsidR="000C7A2D">
        <w:rPr>
          <w:rFonts w:hint="cs"/>
          <w:rtl/>
        </w:rPr>
        <w:t>ی</w:t>
      </w:r>
      <w:r w:rsidR="000C7A2D">
        <w:rPr>
          <w:rtl/>
        </w:rPr>
        <w:t xml:space="preserve"> ساسان</w:t>
      </w:r>
      <w:r w:rsidR="000C7A2D">
        <w:rPr>
          <w:rFonts w:hint="cs"/>
          <w:rtl/>
        </w:rPr>
        <w:t>ی</w:t>
      </w:r>
      <w:r w:rsidR="000C7A2D">
        <w:rPr>
          <w:rtl/>
        </w:rPr>
        <w:t xml:space="preserve"> به راحت</w:t>
      </w:r>
      <w:r w:rsidR="000C7A2D">
        <w:rPr>
          <w:rFonts w:hint="cs"/>
          <w:rtl/>
        </w:rPr>
        <w:t>ی</w:t>
      </w:r>
      <w:r w:rsidR="000C7A2D">
        <w:rPr>
          <w:rtl/>
        </w:rPr>
        <w:t xml:space="preserve"> چند سال بعد به دست خلفا</w:t>
      </w:r>
      <w:r w:rsidR="000C7A2D">
        <w:rPr>
          <w:rFonts w:hint="cs"/>
          <w:rtl/>
        </w:rPr>
        <w:t>ی</w:t>
      </w:r>
      <w:r w:rsidR="000C7A2D">
        <w:rPr>
          <w:rtl/>
        </w:rPr>
        <w:t xml:space="preserve"> اسلام</w:t>
      </w:r>
      <w:r w:rsidR="000C7A2D">
        <w:rPr>
          <w:rFonts w:hint="cs"/>
          <w:rtl/>
        </w:rPr>
        <w:t>ی</w:t>
      </w:r>
      <w:r w:rsidR="000C7A2D">
        <w:rPr>
          <w:rtl/>
        </w:rPr>
        <w:t xml:space="preserve"> اول</w:t>
      </w:r>
      <w:r w:rsidR="000C7A2D">
        <w:rPr>
          <w:rFonts w:hint="cs"/>
          <w:rtl/>
        </w:rPr>
        <w:t>ی</w:t>
      </w:r>
      <w:r w:rsidR="000C7A2D">
        <w:rPr>
          <w:rFonts w:hint="eastAsia"/>
          <w:rtl/>
        </w:rPr>
        <w:t>ه</w:t>
      </w:r>
      <w:r w:rsidR="000C7A2D">
        <w:rPr>
          <w:rtl/>
        </w:rPr>
        <w:t xml:space="preserve"> نابود شود. ا</w:t>
      </w:r>
      <w:r w:rsidR="000C7A2D">
        <w:rPr>
          <w:rFonts w:hint="cs"/>
          <w:rtl/>
        </w:rPr>
        <w:t>ی</w:t>
      </w:r>
      <w:r w:rsidR="000C7A2D">
        <w:rPr>
          <w:rFonts w:hint="eastAsia"/>
          <w:rtl/>
        </w:rPr>
        <w:t>ن</w:t>
      </w:r>
      <w:r w:rsidR="000C7A2D">
        <w:rPr>
          <w:rtl/>
        </w:rPr>
        <w:t xml:space="preserve"> خلفا</w:t>
      </w:r>
      <w:r w:rsidR="000C7A2D">
        <w:rPr>
          <w:rFonts w:hint="cs"/>
          <w:rtl/>
        </w:rPr>
        <w:t>ی</w:t>
      </w:r>
      <w:r w:rsidR="000C7A2D">
        <w:rPr>
          <w:rtl/>
        </w:rPr>
        <w:t xml:space="preserve"> اول</w:t>
      </w:r>
      <w:r w:rsidR="000C7A2D">
        <w:rPr>
          <w:rFonts w:hint="cs"/>
          <w:rtl/>
        </w:rPr>
        <w:t>ی</w:t>
      </w:r>
      <w:r w:rsidR="000C7A2D">
        <w:rPr>
          <w:rFonts w:hint="eastAsia"/>
          <w:rtl/>
        </w:rPr>
        <w:t>ه</w:t>
      </w:r>
      <w:r w:rsidR="000C7A2D">
        <w:rPr>
          <w:rtl/>
        </w:rPr>
        <w:t xml:space="preserve"> به نوبه خود اصلاحات بوروکرات</w:t>
      </w:r>
      <w:r w:rsidR="000C7A2D">
        <w:rPr>
          <w:rFonts w:hint="cs"/>
          <w:rtl/>
        </w:rPr>
        <w:t>ی</w:t>
      </w:r>
      <w:r w:rsidR="000C7A2D">
        <w:rPr>
          <w:rFonts w:hint="eastAsia"/>
          <w:rtl/>
        </w:rPr>
        <w:t>ک</w:t>
      </w:r>
      <w:r w:rsidR="000C7A2D">
        <w:rPr>
          <w:rFonts w:hint="cs"/>
          <w:rtl/>
        </w:rPr>
        <w:t>ی</w:t>
      </w:r>
      <w:r w:rsidR="000C7A2D">
        <w:rPr>
          <w:rtl/>
        </w:rPr>
        <w:t xml:space="preserve"> را ا</w:t>
      </w:r>
      <w:r w:rsidR="000C7A2D">
        <w:rPr>
          <w:rFonts w:hint="cs"/>
          <w:rtl/>
        </w:rPr>
        <w:t>ی</w:t>
      </w:r>
      <w:r w:rsidR="000C7A2D">
        <w:rPr>
          <w:rFonts w:hint="eastAsia"/>
          <w:rtl/>
        </w:rPr>
        <w:t>جاد</w:t>
      </w:r>
      <w:r w:rsidR="000C7A2D">
        <w:rPr>
          <w:rtl/>
        </w:rPr>
        <w:t xml:space="preserve"> کردند که زبان در منطقه عراق امروز</w:t>
      </w:r>
      <w:r w:rsidR="000C7A2D">
        <w:rPr>
          <w:rFonts w:hint="cs"/>
          <w:rtl/>
        </w:rPr>
        <w:t>ی</w:t>
      </w:r>
      <w:r w:rsidR="000C7A2D">
        <w:rPr>
          <w:rtl/>
        </w:rPr>
        <w:t xml:space="preserve"> را از فارس</w:t>
      </w:r>
      <w:r w:rsidR="000C7A2D">
        <w:rPr>
          <w:rFonts w:hint="cs"/>
          <w:rtl/>
        </w:rPr>
        <w:t>ی</w:t>
      </w:r>
      <w:r w:rsidR="000C7A2D">
        <w:rPr>
          <w:rtl/>
        </w:rPr>
        <w:t xml:space="preserve"> م</w:t>
      </w:r>
      <w:r w:rsidR="000C7A2D">
        <w:rPr>
          <w:rFonts w:hint="cs"/>
          <w:rtl/>
        </w:rPr>
        <w:t>ی</w:t>
      </w:r>
      <w:r w:rsidR="000C7A2D">
        <w:rPr>
          <w:rFonts w:hint="eastAsia"/>
          <w:rtl/>
        </w:rPr>
        <w:t>انه</w:t>
      </w:r>
      <w:r w:rsidR="000C7A2D">
        <w:rPr>
          <w:rtl/>
        </w:rPr>
        <w:t xml:space="preserve"> به عرب</w:t>
      </w:r>
      <w:r w:rsidR="000C7A2D">
        <w:rPr>
          <w:rFonts w:hint="cs"/>
          <w:rtl/>
        </w:rPr>
        <w:t>ی</w:t>
      </w:r>
      <w:r w:rsidR="000C7A2D">
        <w:rPr>
          <w:rtl/>
        </w:rPr>
        <w:t xml:space="preserve"> تغ</w:t>
      </w:r>
      <w:r w:rsidR="000C7A2D">
        <w:rPr>
          <w:rFonts w:hint="cs"/>
          <w:rtl/>
        </w:rPr>
        <w:t>یی</w:t>
      </w:r>
      <w:r w:rsidR="000C7A2D">
        <w:rPr>
          <w:rFonts w:hint="eastAsia"/>
          <w:rtl/>
        </w:rPr>
        <w:t>ر</w:t>
      </w:r>
      <w:r w:rsidR="000C7A2D">
        <w:rPr>
          <w:rtl/>
        </w:rPr>
        <w:t xml:space="preserve"> داد، تغ</w:t>
      </w:r>
      <w:r w:rsidR="000C7A2D">
        <w:rPr>
          <w:rFonts w:hint="cs"/>
          <w:rtl/>
        </w:rPr>
        <w:t>یی</w:t>
      </w:r>
      <w:r w:rsidR="000C7A2D">
        <w:rPr>
          <w:rFonts w:hint="eastAsia"/>
          <w:rtl/>
        </w:rPr>
        <w:t>ر</w:t>
      </w:r>
      <w:r w:rsidR="000C7A2D">
        <w:rPr>
          <w:rFonts w:hint="cs"/>
          <w:rtl/>
        </w:rPr>
        <w:t>ی</w:t>
      </w:r>
      <w:r w:rsidR="000C7A2D">
        <w:rPr>
          <w:rtl/>
        </w:rPr>
        <w:t xml:space="preserve"> که تا به امروز پابرجاست.</w:t>
      </w:r>
      <w:r w:rsidR="001746FA">
        <w:rPr>
          <w:rFonts w:hint="cs"/>
          <w:rtl/>
        </w:rPr>
        <w:t xml:space="preserve"> </w:t>
      </w:r>
      <w:r w:rsidR="000C7A2D">
        <w:rPr>
          <w:rFonts w:hint="eastAsia"/>
          <w:rtl/>
        </w:rPr>
        <w:t>پ</w:t>
      </w:r>
      <w:r w:rsidR="000C7A2D">
        <w:rPr>
          <w:rFonts w:hint="cs"/>
          <w:rtl/>
        </w:rPr>
        <w:t>ی</w:t>
      </w:r>
      <w:r w:rsidR="000C7A2D">
        <w:rPr>
          <w:rFonts w:hint="eastAsia"/>
          <w:rtl/>
        </w:rPr>
        <w:t>امدها</w:t>
      </w:r>
      <w:r w:rsidR="000C7A2D">
        <w:rPr>
          <w:rFonts w:hint="cs"/>
          <w:rtl/>
        </w:rPr>
        <w:t>ی</w:t>
      </w:r>
      <w:r w:rsidR="000C7A2D">
        <w:rPr>
          <w:rtl/>
        </w:rPr>
        <w:t xml:space="preserve"> ا</w:t>
      </w:r>
      <w:r w:rsidR="000C7A2D">
        <w:rPr>
          <w:rFonts w:hint="cs"/>
          <w:rtl/>
        </w:rPr>
        <w:t>ی</w:t>
      </w:r>
      <w:r w:rsidR="000C7A2D">
        <w:rPr>
          <w:rFonts w:hint="eastAsia"/>
          <w:rtl/>
        </w:rPr>
        <w:t>ن</w:t>
      </w:r>
      <w:r w:rsidR="000C7A2D">
        <w:rPr>
          <w:rtl/>
        </w:rPr>
        <w:t xml:space="preserve"> تغ</w:t>
      </w:r>
      <w:r w:rsidR="000C7A2D">
        <w:rPr>
          <w:rFonts w:hint="cs"/>
          <w:rtl/>
        </w:rPr>
        <w:t>یی</w:t>
      </w:r>
      <w:r w:rsidR="000C7A2D">
        <w:rPr>
          <w:rFonts w:hint="eastAsia"/>
          <w:rtl/>
        </w:rPr>
        <w:t>رات</w:t>
      </w:r>
      <w:r w:rsidR="000C7A2D">
        <w:rPr>
          <w:rtl/>
        </w:rPr>
        <w:t xml:space="preserve"> زبان</w:t>
      </w:r>
      <w:r w:rsidR="000C7A2D">
        <w:rPr>
          <w:rFonts w:hint="cs"/>
          <w:rtl/>
        </w:rPr>
        <w:t>ی</w:t>
      </w:r>
      <w:r w:rsidR="000C7A2D">
        <w:rPr>
          <w:rtl/>
        </w:rPr>
        <w:t xml:space="preserve"> ناش</w:t>
      </w:r>
      <w:r w:rsidR="000C7A2D">
        <w:rPr>
          <w:rFonts w:hint="cs"/>
          <w:rtl/>
        </w:rPr>
        <w:t>ی</w:t>
      </w:r>
      <w:r w:rsidR="000C7A2D">
        <w:rPr>
          <w:rtl/>
        </w:rPr>
        <w:t xml:space="preserve"> از طاعون امروزه </w:t>
      </w:r>
      <w:r w:rsidR="00CB7F5F">
        <w:rPr>
          <w:rFonts w:hint="cs"/>
          <w:rtl/>
        </w:rPr>
        <w:t xml:space="preserve">نیز </w:t>
      </w:r>
      <w:r w:rsidR="000C7A2D">
        <w:rPr>
          <w:rtl/>
        </w:rPr>
        <w:t>کاملاً فراگ</w:t>
      </w:r>
      <w:r w:rsidR="000C7A2D">
        <w:rPr>
          <w:rFonts w:hint="cs"/>
          <w:rtl/>
        </w:rPr>
        <w:t>ی</w:t>
      </w:r>
      <w:r w:rsidR="000C7A2D">
        <w:rPr>
          <w:rFonts w:hint="eastAsia"/>
          <w:rtl/>
        </w:rPr>
        <w:t>ر</w:t>
      </w:r>
      <w:r w:rsidR="000C7A2D">
        <w:rPr>
          <w:rtl/>
        </w:rPr>
        <w:t xml:space="preserve"> است. دو بار، زبان‌ها</w:t>
      </w:r>
      <w:r w:rsidR="000C7A2D">
        <w:rPr>
          <w:rFonts w:hint="cs"/>
          <w:rtl/>
        </w:rPr>
        <w:t>ی</w:t>
      </w:r>
      <w:r w:rsidR="000C7A2D">
        <w:rPr>
          <w:rtl/>
        </w:rPr>
        <w:t xml:space="preserve"> عاشقانه در انگلستان غالب شد، اما طاعون گذشته آن زبان‌ها را از جزا</w:t>
      </w:r>
      <w:r w:rsidR="000C7A2D">
        <w:rPr>
          <w:rFonts w:hint="cs"/>
          <w:rtl/>
        </w:rPr>
        <w:t>ی</w:t>
      </w:r>
      <w:r w:rsidR="000C7A2D">
        <w:rPr>
          <w:rFonts w:hint="eastAsia"/>
          <w:rtl/>
        </w:rPr>
        <w:t>ر</w:t>
      </w:r>
      <w:r w:rsidR="000C7A2D">
        <w:rPr>
          <w:rtl/>
        </w:rPr>
        <w:t xml:space="preserve"> بر</w:t>
      </w:r>
      <w:r w:rsidR="000C7A2D">
        <w:rPr>
          <w:rFonts w:hint="cs"/>
          <w:rtl/>
        </w:rPr>
        <w:t>ی</w:t>
      </w:r>
      <w:r w:rsidR="000C7A2D">
        <w:rPr>
          <w:rFonts w:hint="eastAsia"/>
          <w:rtl/>
        </w:rPr>
        <w:t>تان</w:t>
      </w:r>
      <w:r w:rsidR="000C7A2D">
        <w:rPr>
          <w:rFonts w:hint="cs"/>
          <w:rtl/>
        </w:rPr>
        <w:t>ی</w:t>
      </w:r>
      <w:r w:rsidR="000C7A2D">
        <w:rPr>
          <w:rFonts w:hint="eastAsia"/>
          <w:rtl/>
        </w:rPr>
        <w:t>ا</w:t>
      </w:r>
      <w:r w:rsidR="000C7A2D">
        <w:rPr>
          <w:rtl/>
        </w:rPr>
        <w:t xml:space="preserve"> حذف کرد و در نت</w:t>
      </w:r>
      <w:r w:rsidR="000C7A2D">
        <w:rPr>
          <w:rFonts w:hint="cs"/>
          <w:rtl/>
        </w:rPr>
        <w:t>ی</w:t>
      </w:r>
      <w:r w:rsidR="000C7A2D">
        <w:rPr>
          <w:rFonts w:hint="eastAsia"/>
          <w:rtl/>
        </w:rPr>
        <w:t>جه</w:t>
      </w:r>
      <w:r w:rsidR="000C7A2D">
        <w:rPr>
          <w:rtl/>
        </w:rPr>
        <w:t xml:space="preserve"> توسعه انگل</w:t>
      </w:r>
      <w:r w:rsidR="000C7A2D">
        <w:rPr>
          <w:rFonts w:hint="cs"/>
          <w:rtl/>
        </w:rPr>
        <w:t>ی</w:t>
      </w:r>
      <w:r w:rsidR="000C7A2D">
        <w:rPr>
          <w:rFonts w:hint="eastAsia"/>
          <w:rtl/>
        </w:rPr>
        <w:t>س</w:t>
      </w:r>
      <w:r w:rsidR="000C7A2D">
        <w:rPr>
          <w:rFonts w:hint="cs"/>
          <w:rtl/>
        </w:rPr>
        <w:t>ی</w:t>
      </w:r>
      <w:r w:rsidR="000C7A2D">
        <w:rPr>
          <w:rtl/>
        </w:rPr>
        <w:t xml:space="preserve"> مدرن را شکل داد. طاعون ژوست</w:t>
      </w:r>
      <w:r w:rsidR="000C7A2D">
        <w:rPr>
          <w:rFonts w:hint="cs"/>
          <w:rtl/>
        </w:rPr>
        <w:t>ی</w:t>
      </w:r>
      <w:r w:rsidR="000C7A2D">
        <w:rPr>
          <w:rFonts w:hint="eastAsia"/>
          <w:rtl/>
        </w:rPr>
        <w:t>ن</w:t>
      </w:r>
      <w:r w:rsidR="000C7A2D">
        <w:rPr>
          <w:rFonts w:hint="cs"/>
          <w:rtl/>
        </w:rPr>
        <w:t>ی</w:t>
      </w:r>
      <w:r w:rsidR="000C7A2D">
        <w:rPr>
          <w:rFonts w:hint="eastAsia"/>
          <w:rtl/>
        </w:rPr>
        <w:t>ان</w:t>
      </w:r>
      <w:r w:rsidR="000C7A2D">
        <w:rPr>
          <w:rtl/>
        </w:rPr>
        <w:t xml:space="preserve"> و مرگ س</w:t>
      </w:r>
      <w:r w:rsidR="000C7A2D">
        <w:rPr>
          <w:rFonts w:hint="cs"/>
          <w:rtl/>
        </w:rPr>
        <w:t>ی</w:t>
      </w:r>
      <w:r w:rsidR="000C7A2D">
        <w:rPr>
          <w:rFonts w:hint="eastAsia"/>
          <w:rtl/>
        </w:rPr>
        <w:t>اه،</w:t>
      </w:r>
      <w:r w:rsidR="000C7A2D">
        <w:rPr>
          <w:rtl/>
        </w:rPr>
        <w:t xml:space="preserve"> که جمع</w:t>
      </w:r>
      <w:r w:rsidR="000C7A2D">
        <w:rPr>
          <w:rFonts w:hint="cs"/>
          <w:rtl/>
        </w:rPr>
        <w:t>ی</w:t>
      </w:r>
      <w:r w:rsidR="000C7A2D">
        <w:rPr>
          <w:rFonts w:hint="eastAsia"/>
          <w:rtl/>
        </w:rPr>
        <w:t>ت</w:t>
      </w:r>
      <w:r w:rsidR="000C7A2D">
        <w:rPr>
          <w:rtl/>
        </w:rPr>
        <w:t xml:space="preserve"> انگلستان را برا</w:t>
      </w:r>
      <w:r w:rsidR="000C7A2D">
        <w:rPr>
          <w:rFonts w:hint="cs"/>
          <w:rtl/>
        </w:rPr>
        <w:t>ی</w:t>
      </w:r>
      <w:r w:rsidR="000C7A2D">
        <w:rPr>
          <w:rtl/>
        </w:rPr>
        <w:t xml:space="preserve"> </w:t>
      </w:r>
      <w:r w:rsidR="00CB7F5F">
        <w:rPr>
          <w:rFonts w:hint="cs"/>
          <w:rtl/>
        </w:rPr>
        <w:t>مدت ها</w:t>
      </w:r>
      <w:r w:rsidR="000C7A2D">
        <w:rPr>
          <w:rtl/>
        </w:rPr>
        <w:t xml:space="preserve"> تحت تأث</w:t>
      </w:r>
      <w:r w:rsidR="000C7A2D">
        <w:rPr>
          <w:rFonts w:hint="cs"/>
          <w:rtl/>
        </w:rPr>
        <w:t>ی</w:t>
      </w:r>
      <w:r w:rsidR="000C7A2D">
        <w:rPr>
          <w:rFonts w:hint="eastAsia"/>
          <w:rtl/>
        </w:rPr>
        <w:t>ر</w:t>
      </w:r>
      <w:r w:rsidR="000C7A2D">
        <w:rPr>
          <w:rtl/>
        </w:rPr>
        <w:t xml:space="preserve"> قرار داد، پ</w:t>
      </w:r>
      <w:r w:rsidR="000C7A2D">
        <w:rPr>
          <w:rFonts w:hint="cs"/>
          <w:rtl/>
        </w:rPr>
        <w:t>ی</w:t>
      </w:r>
      <w:r w:rsidR="000C7A2D">
        <w:rPr>
          <w:rFonts w:hint="eastAsia"/>
          <w:rtl/>
        </w:rPr>
        <w:t>امدها</w:t>
      </w:r>
      <w:r w:rsidR="000C7A2D">
        <w:rPr>
          <w:rFonts w:hint="cs"/>
          <w:rtl/>
        </w:rPr>
        <w:t>یی</w:t>
      </w:r>
      <w:r w:rsidR="000C7A2D">
        <w:rPr>
          <w:rtl/>
        </w:rPr>
        <w:t xml:space="preserve"> داشته است که قرن ها ادامه داشته است</w:t>
      </w:r>
      <w:r w:rsidR="001746FA">
        <w:rPr>
          <w:rFonts w:hint="cs"/>
          <w:rtl/>
        </w:rPr>
        <w:t xml:space="preserve">. </w:t>
      </w:r>
      <w:r w:rsidR="000C7A2D">
        <w:rPr>
          <w:rtl/>
        </w:rPr>
        <w:fldChar w:fldCharType="begin"/>
      </w:r>
      <w:r w:rsidR="0061324B">
        <w:rPr>
          <w:rtl/>
        </w:rPr>
        <w:instrText xml:space="preserve"> </w:instrText>
      </w:r>
      <w:r w:rsidR="0061324B">
        <w:instrText>ADDIN EN.CITE &lt;EndNote&gt;&lt;Cite&gt;&lt;Author&gt;Wodrich&lt;/Author&gt;&lt;Year&gt;Summer 2020&lt;/Year&gt;&lt;RecNum&gt;57&lt;/RecNum&gt;&lt;DisplayText&gt;(15)&lt;/DisplayText&gt;&lt;record&gt;&lt;rec-number&gt;57&lt;/rec-number&gt;&lt;foreign-keys&gt;&lt;key app="EN" db-id="a5fafafwrrta5ueetspp52ehsavaer9rf952" timestamp="16438128</w:instrText>
      </w:r>
      <w:r w:rsidR="0061324B">
        <w:rPr>
          <w:rtl/>
        </w:rPr>
        <w:instrText>31"&gt;57&lt;/</w:instrText>
      </w:r>
      <w:r w:rsidR="0061324B">
        <w:instrText>key&gt;&lt;/foreign-keys&gt;&lt;ref-type name="Journal Article"&gt;17&lt;/ref-type&gt;&lt;contributors&gt;&lt;authors&gt;&lt;author&gt;Andrew P. K. Wodrich&lt;/author&gt;&lt;/authors&gt;&lt;/contributors&gt;&lt;titles&gt;&lt;title&gt;Plague epidemics and the evolution of language in England&lt;/title&gt;&lt;secondary-title&gt;Hektoen International Journal&lt;/secondary-title&gt;&lt;/titles&gt;&lt;periodical&gt;&lt;full-title&gt;Hektoen International Journal&lt;/full-title&gt;&lt;/periodical&gt;&lt;dates&gt;&lt;year&gt;Summer 2020&lt;/year&gt;&lt;/dates&gt;&lt;urls&gt;&lt;related-urls&gt;&lt;url&gt;https://hekint.org/2020/07/06/plague-epidemics-and-the-evolution-of-language-in-england/&lt;/url&gt;&lt;/related-urls&gt;&lt;/urls&gt;&lt;/record&gt;&lt;/Cite&gt;&lt;/EndNote&gt;</w:instrText>
      </w:r>
      <w:r w:rsidR="000C7A2D">
        <w:rPr>
          <w:rtl/>
        </w:rPr>
        <w:fldChar w:fldCharType="separate"/>
      </w:r>
      <w:r w:rsidR="0061324B">
        <w:rPr>
          <w:noProof/>
          <w:rtl/>
        </w:rPr>
        <w:t>(15)</w:t>
      </w:r>
      <w:r w:rsidR="000C7A2D">
        <w:rPr>
          <w:rtl/>
        </w:rPr>
        <w:fldChar w:fldCharType="end"/>
      </w:r>
    </w:p>
    <w:p w:rsidR="00532AC7" w:rsidRPr="00381469" w:rsidRDefault="00532AC7" w:rsidP="00D917A8">
      <w:pPr>
        <w:spacing w:after="120" w:line="240" w:lineRule="auto"/>
        <w:ind w:firstLine="250"/>
        <w:jc w:val="both"/>
        <w:rPr>
          <w:b/>
          <w:bCs/>
          <w:rtl/>
        </w:rPr>
      </w:pPr>
      <w:r w:rsidRPr="00381469">
        <w:rPr>
          <w:rFonts w:hint="cs"/>
          <w:b/>
          <w:bCs/>
          <w:rtl/>
        </w:rPr>
        <w:t>پیشگیری و درمان بیماری های واگیر در ایران معاصر</w:t>
      </w:r>
    </w:p>
    <w:p w:rsidR="00532AC7" w:rsidRDefault="0080594D" w:rsidP="00BE014F">
      <w:pPr>
        <w:spacing w:after="120" w:line="240" w:lineRule="auto"/>
        <w:ind w:firstLine="250"/>
        <w:jc w:val="both"/>
        <w:rPr>
          <w:rtl/>
        </w:rPr>
      </w:pPr>
      <w:r>
        <w:rPr>
          <w:rFonts w:hint="cs"/>
          <w:rtl/>
        </w:rPr>
        <w:t>در طول تاریخ، کشور ایران درگیر اپیدمی های گسترده ای بوده است. گاه این اپیدمی ها سبب نابودی و اضمحلال جامعه شده، گاه سبب فقر مالی و بهداشتی گسترده در میان مردم شده است. در ایران عصر قاجار به دنبال رشد تجارت و ارتباط بیشتر بین شهر ها و کشور های دیگر ، بیماری های واگیر بیش از پیش شیوع پیدا کرد. اغلب این مشکلات به دلیل ضعف زیر ساخت های بهداشتی و درمانی در سطح شهر و روستا ها بوده است. گاه با افزایش شدت این بیماری ها ممکن بوده است جمعیت یک روستا یا یک شهر به یکباره به شدت کم شود. در این دوران ایران بیشتر درگیر بیماری هایی همچون طاعون و وبا بود. البته گاهی وبا را همردیف با طاعون می شمردند. مدیریت بهداشتی و کنترل بیماری های عفونی در آن زمان به طور رسمی اجرا نمی شد و اغلب حکام با چشم پوشی و مخفی کردن اخبار سعی در کنترل بیماری داشتند. یکی از مهمترین روش ها برای کنترل بیماری ها از زمان قدیم قرنطینه بوده است. قرنطینه به معنای 40 می باشد. اما در اجرای این راهبرد مشکلات عدیده ای بر سر راه بود. طغیان اپیدمی</w:t>
      </w:r>
      <w:r w:rsidR="00CB7F5F">
        <w:rPr>
          <w:rFonts w:hint="cs"/>
          <w:rtl/>
        </w:rPr>
        <w:t xml:space="preserve"> های متعدد در منطقه ی خاورمیانه</w:t>
      </w:r>
      <w:r>
        <w:rPr>
          <w:rFonts w:hint="cs"/>
          <w:rtl/>
        </w:rPr>
        <w:t xml:space="preserve">، انگلیسی ها را مجاب کرد تا اولین پست های قرنطینه را در در سال 1803 میلادی در خلیج فارس به نام قرنطینه ی جنوب تاسیس کنند. </w:t>
      </w:r>
      <w:r>
        <w:rPr>
          <w:rtl/>
        </w:rPr>
        <w:t>بدين ترت</w:t>
      </w:r>
      <w:r>
        <w:rPr>
          <w:rFonts w:hint="cs"/>
          <w:rtl/>
        </w:rPr>
        <w:t>ی</w:t>
      </w:r>
      <w:r>
        <w:rPr>
          <w:rFonts w:hint="eastAsia"/>
          <w:rtl/>
        </w:rPr>
        <w:t>ب</w:t>
      </w:r>
      <w:r>
        <w:rPr>
          <w:rtl/>
        </w:rPr>
        <w:t xml:space="preserve"> نخست</w:t>
      </w:r>
      <w:r>
        <w:rPr>
          <w:rFonts w:hint="cs"/>
          <w:rtl/>
        </w:rPr>
        <w:t>ی</w:t>
      </w:r>
      <w:r>
        <w:rPr>
          <w:rFonts w:hint="eastAsia"/>
          <w:rtl/>
        </w:rPr>
        <w:t>ن</w:t>
      </w:r>
      <w:r>
        <w:rPr>
          <w:rtl/>
        </w:rPr>
        <w:t xml:space="preserve"> تشک</w:t>
      </w:r>
      <w:r>
        <w:rPr>
          <w:rFonts w:hint="cs"/>
          <w:rtl/>
        </w:rPr>
        <w:t>ی</w:t>
      </w:r>
      <w:r>
        <w:rPr>
          <w:rFonts w:hint="eastAsia"/>
          <w:rtl/>
        </w:rPr>
        <w:t>لات</w:t>
      </w:r>
      <w:r>
        <w:rPr>
          <w:rtl/>
        </w:rPr>
        <w:t xml:space="preserve"> قرنط</w:t>
      </w:r>
      <w:r>
        <w:rPr>
          <w:rFonts w:hint="cs"/>
          <w:rtl/>
        </w:rPr>
        <w:t>ی</w:t>
      </w:r>
      <w:r>
        <w:rPr>
          <w:rFonts w:hint="eastAsia"/>
          <w:rtl/>
        </w:rPr>
        <w:t>نه</w:t>
      </w:r>
      <w:r>
        <w:rPr>
          <w:rFonts w:hint="cs"/>
          <w:rtl/>
        </w:rPr>
        <w:t xml:space="preserve"> </w:t>
      </w:r>
      <w:r>
        <w:rPr>
          <w:rFonts w:hint="eastAsia"/>
          <w:rtl/>
        </w:rPr>
        <w:t>توسط</w:t>
      </w:r>
      <w:r>
        <w:rPr>
          <w:rtl/>
        </w:rPr>
        <w:t xml:space="preserve"> انگل</w:t>
      </w:r>
      <w:r>
        <w:rPr>
          <w:rFonts w:hint="cs"/>
          <w:rtl/>
        </w:rPr>
        <w:t>ی</w:t>
      </w:r>
      <w:r>
        <w:rPr>
          <w:rFonts w:hint="eastAsia"/>
          <w:rtl/>
        </w:rPr>
        <w:t>س</w:t>
      </w:r>
      <w:r>
        <w:rPr>
          <w:rFonts w:hint="cs"/>
          <w:rtl/>
        </w:rPr>
        <w:t>ی</w:t>
      </w:r>
      <w:r>
        <w:rPr>
          <w:rtl/>
        </w:rPr>
        <w:t xml:space="preserve"> ها و در جنوب شروع به کار کرد و تا سال ها</w:t>
      </w:r>
      <w:r>
        <w:rPr>
          <w:rFonts w:hint="cs"/>
          <w:rtl/>
        </w:rPr>
        <w:t xml:space="preserve"> </w:t>
      </w:r>
      <w:r>
        <w:rPr>
          <w:rFonts w:hint="eastAsia"/>
          <w:rtl/>
        </w:rPr>
        <w:t>مسول</w:t>
      </w:r>
      <w:r>
        <w:rPr>
          <w:rFonts w:hint="cs"/>
          <w:rtl/>
        </w:rPr>
        <w:t>ی</w:t>
      </w:r>
      <w:r>
        <w:rPr>
          <w:rFonts w:hint="eastAsia"/>
          <w:rtl/>
        </w:rPr>
        <w:t>ت</w:t>
      </w:r>
      <w:r>
        <w:rPr>
          <w:rtl/>
        </w:rPr>
        <w:t xml:space="preserve"> اين امر را با بودج</w:t>
      </w:r>
      <w:r>
        <w:rPr>
          <w:rFonts w:hint="cs"/>
          <w:rtl/>
        </w:rPr>
        <w:t>ۀ</w:t>
      </w:r>
      <w:r>
        <w:rPr>
          <w:rtl/>
        </w:rPr>
        <w:t xml:space="preserve"> دولت ايران بر عهده گرفتند.</w:t>
      </w:r>
      <w:r>
        <w:rPr>
          <w:rFonts w:hint="cs"/>
          <w:rtl/>
        </w:rPr>
        <w:t xml:space="preserve"> این تشکیلات تا دوران حکومت پهلوی ادامه داشت به طوریکه اداره ی تشکیلات و بهداری ها به دست ایرانیان افتاد. </w:t>
      </w:r>
      <w:r w:rsidR="00532AC7">
        <w:rPr>
          <w:rFonts w:hint="cs"/>
          <w:rtl/>
        </w:rPr>
        <w:t xml:space="preserve">با افزایش حجم مبادلات و راه های ارتباطی در جهان پس از انقلاب صنعتی، مسیر گسترش بیماری های عفونی از راه ابریشم که به طور سنتی مسیر تبادلات و </w:t>
      </w:r>
      <w:r w:rsidR="00532AC7">
        <w:rPr>
          <w:rFonts w:hint="cs"/>
          <w:rtl/>
        </w:rPr>
        <w:lastRenderedPageBreak/>
        <w:t xml:space="preserve">تجارت در دنیای قدیم بود، با حکمرانی امپراتوری انگلستان در دریا ها مسیر دریایی انتقال بیماری ها هم بر مسیر سنتی افزوده شده است. از اینرو بنادر دریایی یکی از محل های شیوع بیماری های واگیر شد. اهمیت این امر استقرار پست های قرنطینه در بنادر جنوبی ایران را نشان می دهد. به طوری که در دوران قاجاریه و پهلوی در ایران و جنوب ایران شاهد اپیدمی های گسترده ای از طاعون، وبا و آنفلوانزا بوده ایم. حکومت قاجاریه در تاسیس پست های قرنطینه ای و بهداشتی کارنامه ی ضعیفی دارد، به طوریکه تنها می توان گفت اکثر قرنطینه ها در محدوده ی شهر ها وجود داشته است و تنها امیرکبیر در سال 1267 هجری قمری با گسترش وبا دستور داد که در مرز ایران و عراق قرنطینه تاسیس گردد. پس از آن در سال 1298 هجری قمری در زمان سلطنت ناصرالدین شاه، مجلس حفظ الصحه برای رسیدگی به امور بهداشتی مملکت در مدرسه دارالفنون تاسیس گردید. در این جلسه رجل پزشکی وقت از جمله دکتر تولوزان حکیم باشی، دکتر دیکسن و دکتر آرنو حضور داشتند. در این جلسه تصمیم بر گرفته شد </w:t>
      </w:r>
      <w:r w:rsidR="00CB7F5F">
        <w:rPr>
          <w:rFonts w:hint="cs"/>
          <w:rtl/>
        </w:rPr>
        <w:t xml:space="preserve">به دلیل شیوع طاعون در عراق، ممنوعیت برای </w:t>
      </w:r>
      <w:r w:rsidR="00532AC7">
        <w:rPr>
          <w:rFonts w:hint="cs"/>
          <w:rtl/>
        </w:rPr>
        <w:t xml:space="preserve">زواری که به عراق میروند ایجاد شود و پست های قرنطینه ای در بندر بوشهر و جنوب ایران تاسیس گردد. </w:t>
      </w:r>
      <w:r w:rsidR="00532AC7">
        <w:rPr>
          <w:rtl/>
        </w:rPr>
        <w:t>در فرهنگ دهخدا، قرنط</w:t>
      </w:r>
      <w:r w:rsidR="00532AC7">
        <w:rPr>
          <w:rFonts w:hint="cs"/>
          <w:rtl/>
        </w:rPr>
        <w:t>ی</w:t>
      </w:r>
      <w:r w:rsidR="00532AC7">
        <w:rPr>
          <w:rFonts w:hint="eastAsia"/>
          <w:rtl/>
        </w:rPr>
        <w:t>نه</w:t>
      </w:r>
      <w:r w:rsidR="00532AC7">
        <w:rPr>
          <w:rtl/>
        </w:rPr>
        <w:t xml:space="preserve"> به جا</w:t>
      </w:r>
      <w:r w:rsidR="00532AC7">
        <w:rPr>
          <w:rFonts w:hint="cs"/>
          <w:rtl/>
        </w:rPr>
        <w:t>یی</w:t>
      </w:r>
      <w:r w:rsidR="00532AC7">
        <w:rPr>
          <w:rtl/>
        </w:rPr>
        <w:t xml:space="preserve"> اطلاق م</w:t>
      </w:r>
      <w:r w:rsidR="00532AC7">
        <w:rPr>
          <w:rFonts w:hint="cs"/>
          <w:rtl/>
        </w:rPr>
        <w:t>ی</w:t>
      </w:r>
      <w:r w:rsidR="00532AC7">
        <w:rPr>
          <w:rtl/>
        </w:rPr>
        <w:t xml:space="preserve"> شود</w:t>
      </w:r>
      <w:r w:rsidR="00532AC7">
        <w:rPr>
          <w:rFonts w:hint="cs"/>
          <w:rtl/>
        </w:rPr>
        <w:t xml:space="preserve"> </w:t>
      </w:r>
      <w:r w:rsidR="00532AC7">
        <w:rPr>
          <w:rFonts w:hint="eastAsia"/>
          <w:rtl/>
        </w:rPr>
        <w:t>که</w:t>
      </w:r>
      <w:r w:rsidR="00532AC7">
        <w:rPr>
          <w:rtl/>
        </w:rPr>
        <w:t xml:space="preserve"> در آن مسافران و عابران را بررس</w:t>
      </w:r>
      <w:r w:rsidR="00532AC7">
        <w:rPr>
          <w:rFonts w:hint="cs"/>
          <w:rtl/>
        </w:rPr>
        <w:t>ی</w:t>
      </w:r>
      <w:r w:rsidR="00532AC7">
        <w:rPr>
          <w:rtl/>
        </w:rPr>
        <w:t xml:space="preserve"> و</w:t>
      </w:r>
      <w:r w:rsidR="00532AC7">
        <w:rPr>
          <w:rFonts w:hint="cs"/>
          <w:rtl/>
        </w:rPr>
        <w:t xml:space="preserve"> از ورود </w:t>
      </w:r>
      <w:r w:rsidR="00532AC7" w:rsidRPr="00381469">
        <w:rPr>
          <w:rtl/>
        </w:rPr>
        <w:t>ب</w:t>
      </w:r>
      <w:r w:rsidR="00532AC7" w:rsidRPr="00381469">
        <w:rPr>
          <w:rFonts w:hint="cs"/>
          <w:rtl/>
        </w:rPr>
        <w:t>ی</w:t>
      </w:r>
      <w:r w:rsidR="00532AC7" w:rsidRPr="00381469">
        <w:rPr>
          <w:rFonts w:hint="eastAsia"/>
          <w:rtl/>
        </w:rPr>
        <w:t>ماران</w:t>
      </w:r>
      <w:r w:rsidR="00532AC7" w:rsidRPr="00381469">
        <w:rPr>
          <w:rtl/>
        </w:rPr>
        <w:t xml:space="preserve"> جلوگ</w:t>
      </w:r>
      <w:r w:rsidR="00532AC7" w:rsidRPr="00381469">
        <w:rPr>
          <w:rFonts w:hint="cs"/>
          <w:rtl/>
        </w:rPr>
        <w:t>ی</w:t>
      </w:r>
      <w:r w:rsidR="00532AC7" w:rsidRPr="00381469">
        <w:rPr>
          <w:rFonts w:hint="eastAsia"/>
          <w:rtl/>
        </w:rPr>
        <w:t>ر</w:t>
      </w:r>
      <w:r w:rsidR="00532AC7" w:rsidRPr="00381469">
        <w:rPr>
          <w:rFonts w:hint="cs"/>
          <w:rtl/>
        </w:rPr>
        <w:t>ی</w:t>
      </w:r>
      <w:r w:rsidR="00532AC7" w:rsidRPr="00381469">
        <w:rPr>
          <w:rtl/>
        </w:rPr>
        <w:t xml:space="preserve"> م</w:t>
      </w:r>
      <w:r w:rsidR="00532AC7" w:rsidRPr="00381469">
        <w:rPr>
          <w:rFonts w:hint="cs"/>
          <w:rtl/>
        </w:rPr>
        <w:t>ی</w:t>
      </w:r>
      <w:r w:rsidR="00532AC7" w:rsidRPr="00381469">
        <w:rPr>
          <w:rtl/>
        </w:rPr>
        <w:t xml:space="preserve"> کنند.</w:t>
      </w:r>
      <w:r w:rsidR="00532AC7">
        <w:rPr>
          <w:rtl/>
        </w:rPr>
        <w:t xml:space="preserve"> </w:t>
      </w:r>
      <w:r w:rsidR="00532AC7">
        <w:rPr>
          <w:rFonts w:hint="cs"/>
          <w:rtl/>
        </w:rPr>
        <w:t xml:space="preserve">این واژه از کلمه ی </w:t>
      </w:r>
      <w:r w:rsidR="00532AC7" w:rsidRPr="00381469">
        <w:rPr>
          <w:rtl/>
        </w:rPr>
        <w:t>فرانسو</w:t>
      </w:r>
      <w:r w:rsidR="00532AC7" w:rsidRPr="00381469">
        <w:rPr>
          <w:rFonts w:hint="cs"/>
          <w:rtl/>
        </w:rPr>
        <w:t>ی</w:t>
      </w:r>
      <w:r w:rsidR="00532AC7" w:rsidRPr="00381469">
        <w:rPr>
          <w:rtl/>
        </w:rPr>
        <w:t xml:space="preserve"> </w:t>
      </w:r>
      <w:r w:rsidR="00532AC7">
        <w:rPr>
          <w:rFonts w:hint="eastAsia"/>
          <w:rtl/>
        </w:rPr>
        <w:t>«</w:t>
      </w:r>
      <w:r w:rsidR="00532AC7">
        <w:rPr>
          <w:rtl/>
        </w:rPr>
        <w:t xml:space="preserve">کاران تن» </w:t>
      </w:r>
      <w:r w:rsidR="00532AC7" w:rsidRPr="00381469">
        <w:rPr>
          <w:rtl/>
        </w:rPr>
        <w:t>گرفته شده است</w:t>
      </w:r>
      <w:r w:rsidR="00532AC7">
        <w:rPr>
          <w:rFonts w:hint="cs"/>
          <w:rtl/>
        </w:rPr>
        <w:t>. در تاریخ ایران نیز ما شاهد قرنطینه های شهری هستیم، به طوری که مارکوپلو اذعان می کند زمانی که به شهر تبریز می رسد به دلیل قرنطینه یا حصار بهداشتی به مدت 40 روز پشت در شهر می ماند. در قرن نوزدهم میلادی که طاعون از مرز غربی ایران و از عثمانی وارد می شود، به نظر نمی رسد دولت، اقدام به قرنطینه شهر ها زده باشد. زیرا اگر چنین می شد امار کشته شدگان اینقدر بالا نبود. به طور کلی مشکلات ایجاد قرنطینه در دوران قاجار را می توان بر شش قسم بر شمرد: 1. قرنطینه ها تنها در هنگام شیو</w:t>
      </w:r>
      <w:r w:rsidR="00BE014F">
        <w:rPr>
          <w:rFonts w:hint="cs"/>
          <w:rtl/>
        </w:rPr>
        <w:t>ع شدید بیماری ها در کشور های همج</w:t>
      </w:r>
      <w:r w:rsidR="00532AC7">
        <w:rPr>
          <w:rFonts w:hint="cs"/>
          <w:rtl/>
        </w:rPr>
        <w:t>وار یا شهر های همجوار صورت می گرفت. 2. جمعیت بسیار زیادی در قرنطینه ها قرار می گرفتند که خود این سبب بی نظمی در شهر ها می شد. 3. مامورین و سربازان اغلب دست به کار های خلاف</w:t>
      </w:r>
      <w:r w:rsidR="00BE014F">
        <w:rPr>
          <w:rFonts w:hint="cs"/>
          <w:rtl/>
        </w:rPr>
        <w:t xml:space="preserve"> شرع</w:t>
      </w:r>
      <w:r w:rsidR="00532AC7">
        <w:rPr>
          <w:rFonts w:hint="cs"/>
          <w:rtl/>
        </w:rPr>
        <w:t xml:space="preserve"> و رشوه گرفتن می ز</w:t>
      </w:r>
      <w:r w:rsidR="00BE014F">
        <w:rPr>
          <w:rFonts w:hint="cs"/>
          <w:rtl/>
        </w:rPr>
        <w:t>د</w:t>
      </w:r>
      <w:r w:rsidR="00532AC7">
        <w:rPr>
          <w:rFonts w:hint="cs"/>
          <w:rtl/>
        </w:rPr>
        <w:t>ند. 4. مردمانی که از سفر به شهر های زیارتی به دلیل قرنطینه های بهداشتی منع شده بودند، اغلب جنازه های خود را از طریق الاغ و استر به سمت امکان مذهبی رهسپار می کردند تا در آن مکان ها به خاک سپرده شوند. 5. افرادی که از قرنطینه های فرار می کردند</w:t>
      </w:r>
      <w:r w:rsidR="00BE014F">
        <w:rPr>
          <w:rFonts w:hint="cs"/>
          <w:rtl/>
        </w:rPr>
        <w:t xml:space="preserve"> و سبب بی نظمی می شدند.</w:t>
      </w:r>
      <w:r w:rsidR="00532AC7">
        <w:rPr>
          <w:rFonts w:hint="cs"/>
          <w:rtl/>
        </w:rPr>
        <w:t xml:space="preserve"> 6. سو استفاده ی دولت ها و شهر های مجاور از مقررات قرنطینه</w:t>
      </w:r>
      <w:r w:rsidR="00BE014F">
        <w:rPr>
          <w:rFonts w:hint="cs"/>
          <w:rtl/>
        </w:rPr>
        <w:t xml:space="preserve"> ای</w:t>
      </w:r>
      <w:r w:rsidR="00532AC7">
        <w:rPr>
          <w:rFonts w:hint="cs"/>
          <w:rtl/>
        </w:rPr>
        <w:t xml:space="preserve">. </w:t>
      </w:r>
      <w:r w:rsidR="00532AC7">
        <w:rPr>
          <w:rtl/>
        </w:rPr>
        <w:fldChar w:fldCharType="begin">
          <w:fldData xml:space="preserve">PEVuZE5vdGU+PENpdGU+PEF1dGhvcj7Yr9mH2YLYp9mGINmG2pjYp9ivPC9BdXRob3I+PFllYXI+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</w:fldData>
        </w:fldChar>
      </w:r>
      <w:r w:rsidR="0061324B">
        <w:rPr>
          <w:rtl/>
        </w:rPr>
        <w:instrText xml:space="preserve"> </w:instrText>
      </w:r>
      <w:r w:rsidR="0061324B">
        <w:instrText xml:space="preserve">ADDIN EN.CITE </w:instrText>
      </w:r>
      <w:r w:rsidR="0061324B">
        <w:fldChar w:fldCharType="begin">
          <w:fldData xml:space="preserve">PEVuZE5vdGU+PENpdGU+PEF1dGhvcj7Yr9mH2YLYp9mGINmG2pjYp9ivPC9BdXRob3I+PFllYXI+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</w:fldData>
        </w:fldChar>
      </w:r>
      <w:r w:rsidR="0061324B">
        <w:instrText xml:space="preserve"> ADDIN EN.CITE.DATA </w:instrText>
      </w:r>
      <w:r w:rsidR="0061324B">
        <w:fldChar w:fldCharType="end"/>
      </w:r>
      <w:r w:rsidR="00532AC7">
        <w:rPr>
          <w:rtl/>
        </w:rPr>
      </w:r>
      <w:r w:rsidR="00532AC7">
        <w:rPr>
          <w:rtl/>
        </w:rPr>
        <w:fldChar w:fldCharType="separate"/>
      </w:r>
      <w:r w:rsidR="0061324B">
        <w:rPr>
          <w:noProof/>
          <w:rtl/>
        </w:rPr>
        <w:t>(16, 17)</w:t>
      </w:r>
      <w:r w:rsidR="00532AC7">
        <w:rPr>
          <w:rtl/>
        </w:rPr>
        <w:fldChar w:fldCharType="end"/>
      </w:r>
    </w:p>
    <w:p w:rsidR="004F4197" w:rsidRDefault="004F4197" w:rsidP="00BE014F">
      <w:pPr>
        <w:spacing w:after="120" w:line="240" w:lineRule="auto"/>
        <w:ind w:firstLine="250"/>
        <w:jc w:val="both"/>
        <w:rPr>
          <w:rtl/>
        </w:rPr>
      </w:pPr>
      <w:r>
        <w:rPr>
          <w:rFonts w:hint="cs"/>
          <w:rtl/>
        </w:rPr>
        <w:t xml:space="preserve">در ارتباط با درمان بیماری هایی همچون آنفلوانزا در زمان پاندمی 1918، </w:t>
      </w:r>
      <w:r>
        <w:rPr>
          <w:rtl/>
        </w:rPr>
        <w:t>ن</w:t>
      </w:r>
      <w:r>
        <w:rPr>
          <w:rFonts w:hint="cs"/>
          <w:rtl/>
        </w:rPr>
        <w:t>ی</w:t>
      </w:r>
      <w:r>
        <w:rPr>
          <w:rFonts w:hint="eastAsia"/>
          <w:rtl/>
        </w:rPr>
        <w:t>ر</w:t>
      </w:r>
      <w:r>
        <w:rPr>
          <w:rtl/>
        </w:rPr>
        <w:t xml:space="preserve"> م</w:t>
      </w:r>
      <w:r>
        <w:rPr>
          <w:rFonts w:hint="cs"/>
          <w:rtl/>
        </w:rPr>
        <w:t>ی</w:t>
      </w:r>
      <w:r>
        <w:rPr>
          <w:rtl/>
        </w:rPr>
        <w:t xml:space="preserve"> گو</w:t>
      </w:r>
      <w:r>
        <w:rPr>
          <w:rFonts w:hint="cs"/>
          <w:rtl/>
        </w:rPr>
        <w:t>ی</w:t>
      </w:r>
      <w:r w:rsidR="00BE014F">
        <w:rPr>
          <w:rFonts w:hint="cs"/>
          <w:rtl/>
        </w:rPr>
        <w:t>ن</w:t>
      </w:r>
      <w:r>
        <w:rPr>
          <w:rFonts w:hint="eastAsia"/>
          <w:rtl/>
        </w:rPr>
        <w:t>د</w:t>
      </w:r>
      <w:r>
        <w:rPr>
          <w:rtl/>
        </w:rPr>
        <w:t xml:space="preserve">: </w:t>
      </w:r>
      <w:r w:rsidR="00BE014F">
        <w:rPr>
          <w:rFonts w:hint="cs"/>
          <w:rtl/>
        </w:rPr>
        <w:t>«</w:t>
      </w:r>
      <w:r>
        <w:rPr>
          <w:rtl/>
        </w:rPr>
        <w:t>بدبخت</w:t>
      </w:r>
      <w:r>
        <w:rPr>
          <w:rFonts w:hint="cs"/>
          <w:rtl/>
        </w:rPr>
        <w:t>ی</w:t>
      </w:r>
      <w:r>
        <w:rPr>
          <w:rtl/>
        </w:rPr>
        <w:t xml:space="preserve"> فوق ا</w:t>
      </w:r>
      <w:r>
        <w:rPr>
          <w:rFonts w:hint="cs"/>
          <w:rtl/>
        </w:rPr>
        <w:t>ی</w:t>
      </w:r>
      <w:r>
        <w:rPr>
          <w:rFonts w:hint="eastAsia"/>
          <w:rtl/>
        </w:rPr>
        <w:t>ن</w:t>
      </w:r>
      <w:r>
        <w:rPr>
          <w:rtl/>
        </w:rPr>
        <w:t xml:space="preserve"> مرض آن</w:t>
      </w:r>
      <w:r>
        <w:rPr>
          <w:rFonts w:hint="cs"/>
          <w:rtl/>
        </w:rPr>
        <w:t xml:space="preserve"> است </w:t>
      </w:r>
      <w:r>
        <w:rPr>
          <w:rtl/>
        </w:rPr>
        <w:t>که ه</w:t>
      </w:r>
      <w:r>
        <w:rPr>
          <w:rFonts w:hint="cs"/>
          <w:rtl/>
        </w:rPr>
        <w:t>ی</w:t>
      </w:r>
      <w:r>
        <w:rPr>
          <w:rFonts w:hint="eastAsia"/>
          <w:rtl/>
        </w:rPr>
        <w:t>چ</w:t>
      </w:r>
      <w:r>
        <w:rPr>
          <w:rtl/>
        </w:rPr>
        <w:t xml:space="preserve"> طب</w:t>
      </w:r>
      <w:r>
        <w:rPr>
          <w:rFonts w:hint="cs"/>
          <w:rtl/>
        </w:rPr>
        <w:t>ی</w:t>
      </w:r>
      <w:r>
        <w:rPr>
          <w:rFonts w:hint="eastAsia"/>
          <w:rtl/>
        </w:rPr>
        <w:t>ب</w:t>
      </w:r>
      <w:r>
        <w:rPr>
          <w:rFonts w:hint="cs"/>
          <w:rtl/>
        </w:rPr>
        <w:t>ی</w:t>
      </w:r>
      <w:r>
        <w:rPr>
          <w:rtl/>
        </w:rPr>
        <w:t xml:space="preserve"> تشخ</w:t>
      </w:r>
      <w:r>
        <w:rPr>
          <w:rFonts w:hint="cs"/>
          <w:rtl/>
        </w:rPr>
        <w:t>ی</w:t>
      </w:r>
      <w:r>
        <w:rPr>
          <w:rFonts w:hint="eastAsia"/>
          <w:rtl/>
        </w:rPr>
        <w:t>ص</w:t>
      </w:r>
      <w:r>
        <w:rPr>
          <w:rFonts w:hint="cs"/>
          <w:rtl/>
        </w:rPr>
        <w:t xml:space="preserve"> </w:t>
      </w:r>
      <w:r>
        <w:rPr>
          <w:rFonts w:hint="eastAsia"/>
          <w:rtl/>
        </w:rPr>
        <w:t>مرض</w:t>
      </w:r>
      <w:r>
        <w:rPr>
          <w:rtl/>
        </w:rPr>
        <w:t xml:space="preserve"> را نم</w:t>
      </w:r>
      <w:r>
        <w:rPr>
          <w:rFonts w:hint="cs"/>
          <w:rtl/>
        </w:rPr>
        <w:t>ی</w:t>
      </w:r>
      <w:r>
        <w:rPr>
          <w:rtl/>
        </w:rPr>
        <w:t xml:space="preserve"> داد و معالجات طور</w:t>
      </w:r>
      <w:r>
        <w:rPr>
          <w:rFonts w:hint="cs"/>
          <w:rtl/>
        </w:rPr>
        <w:t>ی</w:t>
      </w:r>
      <w:r>
        <w:rPr>
          <w:rtl/>
        </w:rPr>
        <w:t xml:space="preserve"> نبود که اساس درست</w:t>
      </w:r>
      <w:r>
        <w:rPr>
          <w:rFonts w:hint="cs"/>
          <w:rtl/>
        </w:rPr>
        <w:t>ی</w:t>
      </w:r>
      <w:r>
        <w:rPr>
          <w:rtl/>
        </w:rPr>
        <w:t xml:space="preserve"> داشته باشد. به </w:t>
      </w:r>
      <w:r>
        <w:rPr>
          <w:rFonts w:hint="cs"/>
          <w:rtl/>
        </w:rPr>
        <w:t>ی</w:t>
      </w:r>
      <w:r>
        <w:rPr>
          <w:rFonts w:hint="eastAsia"/>
          <w:rtl/>
        </w:rPr>
        <w:t>ک</w:t>
      </w:r>
      <w:r>
        <w:rPr>
          <w:rFonts w:hint="cs"/>
          <w:rtl/>
        </w:rPr>
        <w:t xml:space="preserve">ی </w:t>
      </w:r>
      <w:r w:rsidRPr="004F4197">
        <w:rPr>
          <w:rtl/>
        </w:rPr>
        <w:t>تبر</w:t>
      </w:r>
      <w:r w:rsidRPr="004F4197">
        <w:rPr>
          <w:rFonts w:hint="cs"/>
          <w:rtl/>
        </w:rPr>
        <w:t>ی</w:t>
      </w:r>
      <w:r w:rsidRPr="004F4197">
        <w:rPr>
          <w:rFonts w:hint="eastAsia"/>
          <w:rtl/>
        </w:rPr>
        <w:t>د</w:t>
      </w:r>
      <w:r w:rsidRPr="004F4197">
        <w:rPr>
          <w:rtl/>
        </w:rPr>
        <w:t xml:space="preserve"> م</w:t>
      </w:r>
      <w:r w:rsidRPr="004F4197">
        <w:rPr>
          <w:rFonts w:hint="cs"/>
          <w:rtl/>
        </w:rPr>
        <w:t>ی</w:t>
      </w:r>
      <w:r w:rsidRPr="004F4197">
        <w:rPr>
          <w:rtl/>
        </w:rPr>
        <w:t xml:space="preserve"> دادند م</w:t>
      </w:r>
      <w:r w:rsidRPr="004F4197">
        <w:rPr>
          <w:rFonts w:hint="cs"/>
          <w:rtl/>
        </w:rPr>
        <w:t>ی</w:t>
      </w:r>
      <w:r w:rsidRPr="004F4197">
        <w:rPr>
          <w:rtl/>
        </w:rPr>
        <w:t xml:space="preserve"> مرد، به د</w:t>
      </w:r>
      <w:r w:rsidRPr="004F4197">
        <w:rPr>
          <w:rFonts w:hint="cs"/>
          <w:rtl/>
        </w:rPr>
        <w:t>ی</w:t>
      </w:r>
      <w:r w:rsidRPr="004F4197">
        <w:rPr>
          <w:rFonts w:hint="eastAsia"/>
          <w:rtl/>
        </w:rPr>
        <w:t>گر</w:t>
      </w:r>
      <w:r w:rsidRPr="004F4197">
        <w:rPr>
          <w:rFonts w:hint="cs"/>
          <w:rtl/>
        </w:rPr>
        <w:t>ی</w:t>
      </w:r>
      <w:r w:rsidRPr="004F4197">
        <w:rPr>
          <w:rtl/>
        </w:rPr>
        <w:t xml:space="preserve"> م</w:t>
      </w:r>
      <w:r w:rsidRPr="004F4197">
        <w:rPr>
          <w:rFonts w:hint="cs"/>
          <w:rtl/>
        </w:rPr>
        <w:t>ی</w:t>
      </w:r>
      <w:r w:rsidRPr="004F4197">
        <w:rPr>
          <w:rtl/>
        </w:rPr>
        <w:t xml:space="preserve"> دادند </w:t>
      </w:r>
      <w:r>
        <w:rPr>
          <w:rFonts w:hint="cs"/>
          <w:rtl/>
        </w:rPr>
        <w:t xml:space="preserve">زنده </w:t>
      </w:r>
      <w:r w:rsidRPr="004F4197">
        <w:rPr>
          <w:rtl/>
        </w:rPr>
        <w:t>م</w:t>
      </w:r>
      <w:r w:rsidRPr="004F4197">
        <w:rPr>
          <w:rFonts w:hint="cs"/>
          <w:rtl/>
        </w:rPr>
        <w:t>ی</w:t>
      </w:r>
      <w:r w:rsidRPr="004F4197">
        <w:rPr>
          <w:rtl/>
        </w:rPr>
        <w:t xml:space="preserve"> شد. به </w:t>
      </w:r>
      <w:r w:rsidRPr="004F4197">
        <w:rPr>
          <w:rFonts w:hint="cs"/>
          <w:rtl/>
        </w:rPr>
        <w:t>ی</w:t>
      </w:r>
      <w:r w:rsidRPr="004F4197">
        <w:rPr>
          <w:rFonts w:hint="eastAsia"/>
          <w:rtl/>
        </w:rPr>
        <w:t>ک</w:t>
      </w:r>
      <w:r w:rsidRPr="004F4197">
        <w:rPr>
          <w:rFonts w:hint="cs"/>
          <w:rtl/>
        </w:rPr>
        <w:t>ی</w:t>
      </w:r>
      <w:r w:rsidRPr="004F4197">
        <w:rPr>
          <w:rtl/>
        </w:rPr>
        <w:t xml:space="preserve"> ترش</w:t>
      </w:r>
      <w:r w:rsidRPr="004F4197">
        <w:rPr>
          <w:rFonts w:hint="cs"/>
          <w:rtl/>
        </w:rPr>
        <w:t>ی</w:t>
      </w:r>
      <w:r w:rsidRPr="004F4197">
        <w:rPr>
          <w:rtl/>
        </w:rPr>
        <w:t xml:space="preserve"> م</w:t>
      </w:r>
      <w:r w:rsidRPr="004F4197">
        <w:rPr>
          <w:rFonts w:hint="cs"/>
          <w:rtl/>
        </w:rPr>
        <w:t>ی</w:t>
      </w:r>
      <w:r w:rsidRPr="004F4197">
        <w:rPr>
          <w:rtl/>
        </w:rPr>
        <w:t xml:space="preserve"> دادند م</w:t>
      </w:r>
      <w:r w:rsidRPr="004F4197">
        <w:rPr>
          <w:rFonts w:hint="cs"/>
          <w:rtl/>
        </w:rPr>
        <w:t>ی</w:t>
      </w:r>
      <w:r w:rsidRPr="004F4197">
        <w:rPr>
          <w:rtl/>
        </w:rPr>
        <w:t xml:space="preserve"> مرد، د</w:t>
      </w:r>
      <w:r w:rsidRPr="004F4197">
        <w:rPr>
          <w:rFonts w:hint="cs"/>
          <w:rtl/>
        </w:rPr>
        <w:t>ی</w:t>
      </w:r>
      <w:r w:rsidRPr="004F4197">
        <w:rPr>
          <w:rFonts w:hint="eastAsia"/>
          <w:rtl/>
        </w:rPr>
        <w:t>گر</w:t>
      </w:r>
      <w:r w:rsidRPr="004F4197">
        <w:rPr>
          <w:rFonts w:hint="cs"/>
          <w:rtl/>
        </w:rPr>
        <w:t>ی</w:t>
      </w:r>
      <w:r w:rsidRPr="004F4197">
        <w:rPr>
          <w:rtl/>
        </w:rPr>
        <w:t xml:space="preserve"> را بهبود حاصل م</w:t>
      </w:r>
      <w:r w:rsidRPr="004F4197">
        <w:rPr>
          <w:rFonts w:hint="cs"/>
          <w:rtl/>
        </w:rPr>
        <w:t>ی</w:t>
      </w:r>
      <w:r w:rsidRPr="004F4197">
        <w:rPr>
          <w:rtl/>
        </w:rPr>
        <w:t xml:space="preserve"> گشت</w:t>
      </w:r>
      <w:r w:rsidR="00BE014F">
        <w:rPr>
          <w:rFonts w:hint="cs"/>
          <w:rtl/>
        </w:rPr>
        <w:t>».</w:t>
      </w:r>
      <w:r>
        <w:rPr>
          <w:rFonts w:hint="cs"/>
          <w:rtl/>
        </w:rPr>
        <w:t xml:space="preserve"> </w:t>
      </w:r>
      <w:r>
        <w:rPr>
          <w:rtl/>
        </w:rPr>
        <w:t>از گفته ها چن</w:t>
      </w:r>
      <w:r>
        <w:rPr>
          <w:rFonts w:hint="cs"/>
          <w:rtl/>
        </w:rPr>
        <w:t>ی</w:t>
      </w:r>
      <w:r>
        <w:rPr>
          <w:rFonts w:hint="eastAsia"/>
          <w:rtl/>
        </w:rPr>
        <w:t>ن</w:t>
      </w:r>
      <w:r>
        <w:rPr>
          <w:rtl/>
        </w:rPr>
        <w:t xml:space="preserve"> بر م</w:t>
      </w:r>
      <w:r>
        <w:rPr>
          <w:rFonts w:hint="cs"/>
          <w:rtl/>
        </w:rPr>
        <w:t>ی</w:t>
      </w:r>
      <w:r>
        <w:rPr>
          <w:rtl/>
        </w:rPr>
        <w:t xml:space="preserve"> آ</w:t>
      </w:r>
      <w:r>
        <w:rPr>
          <w:rFonts w:hint="cs"/>
          <w:rtl/>
        </w:rPr>
        <w:t>ی</w:t>
      </w:r>
      <w:r>
        <w:rPr>
          <w:rFonts w:hint="eastAsia"/>
          <w:rtl/>
        </w:rPr>
        <w:t>د</w:t>
      </w:r>
      <w:r>
        <w:rPr>
          <w:rtl/>
        </w:rPr>
        <w:t xml:space="preserve"> که پزشکان آن زمان علت اصل</w:t>
      </w:r>
      <w:r>
        <w:rPr>
          <w:rFonts w:hint="cs"/>
          <w:rtl/>
        </w:rPr>
        <w:t>ی</w:t>
      </w:r>
      <w:r>
        <w:rPr>
          <w:rtl/>
        </w:rPr>
        <w:t xml:space="preserve"> ب</w:t>
      </w:r>
      <w:r>
        <w:rPr>
          <w:rFonts w:hint="cs"/>
          <w:rtl/>
        </w:rPr>
        <w:t>ی</w:t>
      </w:r>
      <w:r>
        <w:rPr>
          <w:rFonts w:hint="eastAsia"/>
          <w:rtl/>
        </w:rPr>
        <w:t>مار</w:t>
      </w:r>
      <w:r>
        <w:rPr>
          <w:rFonts w:hint="cs"/>
          <w:rtl/>
        </w:rPr>
        <w:t>ی</w:t>
      </w:r>
      <w:r>
        <w:rPr>
          <w:rtl/>
        </w:rPr>
        <w:t xml:space="preserve"> را غلبه</w:t>
      </w:r>
      <w:r>
        <w:rPr>
          <w:rFonts w:hint="cs"/>
          <w:rtl/>
        </w:rPr>
        <w:t xml:space="preserve"> </w:t>
      </w:r>
      <w:r>
        <w:rPr>
          <w:rFonts w:hint="eastAsia"/>
          <w:rtl/>
        </w:rPr>
        <w:t>گرم</w:t>
      </w:r>
      <w:r>
        <w:rPr>
          <w:rFonts w:hint="cs"/>
          <w:rtl/>
        </w:rPr>
        <w:t>ی</w:t>
      </w:r>
      <w:r>
        <w:rPr>
          <w:rtl/>
        </w:rPr>
        <w:t xml:space="preserve"> مزاج م</w:t>
      </w:r>
      <w:r>
        <w:rPr>
          <w:rFonts w:hint="cs"/>
          <w:rtl/>
        </w:rPr>
        <w:t>ی</w:t>
      </w:r>
      <w:r>
        <w:rPr>
          <w:rtl/>
        </w:rPr>
        <w:t xml:space="preserve"> دانستند ز</w:t>
      </w:r>
      <w:r>
        <w:rPr>
          <w:rFonts w:hint="cs"/>
          <w:rtl/>
        </w:rPr>
        <w:t>ی</w:t>
      </w:r>
      <w:r>
        <w:rPr>
          <w:rFonts w:hint="eastAsia"/>
          <w:rtl/>
        </w:rPr>
        <w:t>را</w:t>
      </w:r>
      <w:r>
        <w:rPr>
          <w:rtl/>
        </w:rPr>
        <w:t xml:space="preserve"> که برا</w:t>
      </w:r>
      <w:r>
        <w:rPr>
          <w:rFonts w:hint="cs"/>
          <w:rtl/>
        </w:rPr>
        <w:t>ی</w:t>
      </w:r>
      <w:r w:rsidR="00BE014F">
        <w:rPr>
          <w:rtl/>
        </w:rPr>
        <w:t xml:space="preserve"> معالجه عموما</w:t>
      </w:r>
      <w:r w:rsidR="00BE014F">
        <w:rPr>
          <w:rFonts w:hint="cs"/>
          <w:rtl/>
        </w:rPr>
        <w:t>ً</w:t>
      </w:r>
      <w:r>
        <w:rPr>
          <w:rtl/>
        </w:rPr>
        <w:t xml:space="preserve"> از داروها</w:t>
      </w:r>
      <w:r>
        <w:rPr>
          <w:rFonts w:hint="cs"/>
          <w:rtl/>
        </w:rPr>
        <w:t>ی</w:t>
      </w:r>
      <w:r>
        <w:rPr>
          <w:rtl/>
        </w:rPr>
        <w:t xml:space="preserve"> سرد و خنک</w:t>
      </w:r>
      <w:r>
        <w:rPr>
          <w:rFonts w:hint="cs"/>
          <w:rtl/>
        </w:rPr>
        <w:t xml:space="preserve"> </w:t>
      </w:r>
      <w:r>
        <w:rPr>
          <w:rFonts w:hint="eastAsia"/>
          <w:rtl/>
        </w:rPr>
        <w:t>استفاده</w:t>
      </w:r>
      <w:r>
        <w:rPr>
          <w:rtl/>
        </w:rPr>
        <w:t xml:space="preserve"> م</w:t>
      </w:r>
      <w:r>
        <w:rPr>
          <w:rFonts w:hint="cs"/>
          <w:rtl/>
        </w:rPr>
        <w:t>ی</w:t>
      </w:r>
      <w:r>
        <w:rPr>
          <w:rtl/>
        </w:rPr>
        <w:t xml:space="preserve"> کردند.</w:t>
      </w:r>
      <w:r>
        <w:rPr>
          <w:rFonts w:hint="cs"/>
          <w:rtl/>
        </w:rPr>
        <w:t xml:space="preserve"> از دیگر دارو هایی که می دادند می توان از دارو های گیاهی نام برد. کافور یکی از دارو های مناسب ذکر شده است و فصد کردن به عنوان یک خطای بزرگ نامیده می شد، زیرا هر که فصد می کرد می مرد. </w:t>
      </w:r>
      <w:r>
        <w:rPr>
          <w:rtl/>
        </w:rPr>
        <w:fldChar w:fldCharType="begin"/>
      </w:r>
      <w:r w:rsidR="004D24F3">
        <w:rPr>
          <w:rtl/>
        </w:rPr>
        <w:instrText xml:space="preserve"> </w:instrText>
      </w:r>
      <w:r w:rsidR="004D24F3">
        <w:instrText>ADDIN EN.CITE &lt;EndNote&gt;&lt;Cite&gt;&lt;Author&gt;</w:instrText>
      </w:r>
      <w:r w:rsidR="004D24F3">
        <w:rPr>
          <w:rtl/>
        </w:rPr>
        <w:instrText>ند</w:instrText>
      </w:r>
      <w:r w:rsidR="004D24F3">
        <w:rPr>
          <w:rFonts w:hint="cs"/>
          <w:rtl/>
        </w:rPr>
        <w:instrText>ی</w:instrText>
      </w:r>
      <w:r w:rsidR="004D24F3">
        <w:rPr>
          <w:rFonts w:hint="eastAsia"/>
          <w:rtl/>
        </w:rPr>
        <w:instrText>م</w:instrText>
      </w:r>
      <w:r w:rsidR="004D24F3">
        <w:rPr>
          <w:rtl/>
        </w:rPr>
        <w:instrText>&lt;/</w:instrText>
      </w:r>
      <w:r w:rsidR="004D24F3">
        <w:instrText>Author&gt;&lt;Year&gt;1392&lt;/Year&gt;&lt;RecNum&gt;53&lt;/RecNum&gt;&lt;DisplayText&gt;(6)&lt;/DisplayText&gt;&lt;record&gt;&lt;rec-number&gt;53&lt;/rec-number&gt;&lt;foreign-keys&gt;&lt;key app="EN" db-id="a5fafafwrrta5ueetspp52ehsavaer9rf952" timestamp="1643803214"&gt;53&lt;/key</w:instrText>
      </w:r>
      <w:r w:rsidR="004D24F3">
        <w:rPr>
          <w:rtl/>
        </w:rPr>
        <w:instrText>&gt;&lt;/</w:instrText>
      </w:r>
      <w:r w:rsidR="004D24F3">
        <w:instrText>foreign-keys&gt;&lt;ref-type name="Journal Article"&gt;17&lt;/ref-type&gt;&lt;contributors&gt;&lt;authors&gt;&lt;author&gt;</w:instrText>
      </w:r>
      <w:r w:rsidR="004D24F3">
        <w:rPr>
          <w:rtl/>
        </w:rPr>
        <w:instrText>ند</w:instrText>
      </w:r>
      <w:r w:rsidR="004D24F3">
        <w:rPr>
          <w:rFonts w:hint="cs"/>
          <w:rtl/>
        </w:rPr>
        <w:instrText>ی</w:instrText>
      </w:r>
      <w:r w:rsidR="004D24F3">
        <w:rPr>
          <w:rFonts w:hint="eastAsia"/>
          <w:rtl/>
        </w:rPr>
        <w:instrText>م</w:instrText>
      </w:r>
      <w:r w:rsidR="004D24F3">
        <w:rPr>
          <w:rtl/>
        </w:rPr>
        <w:instrText>,مصطف</w:instrText>
      </w:r>
      <w:r w:rsidR="004D24F3">
        <w:rPr>
          <w:rFonts w:hint="cs"/>
          <w:rtl/>
        </w:rPr>
        <w:instrText>ی</w:instrText>
      </w:r>
      <w:r w:rsidR="004D24F3">
        <w:rPr>
          <w:rtl/>
        </w:rPr>
        <w:instrText>&lt;/</w:instrText>
      </w:r>
      <w:r w:rsidR="004D24F3">
        <w:instrText>author&gt;&lt;/authors&gt;&lt;/contributors&gt;&lt;titles&gt;&lt;title&gt;</w:instrText>
      </w:r>
      <w:r w:rsidR="004D24F3">
        <w:rPr>
          <w:rtl/>
        </w:rPr>
        <w:instrText>واقعه آنفولانزا در ش</w:instrText>
      </w:r>
      <w:r w:rsidR="004D24F3">
        <w:rPr>
          <w:rFonts w:hint="cs"/>
          <w:rtl/>
        </w:rPr>
        <w:instrText>ی</w:instrText>
      </w:r>
      <w:r w:rsidR="004D24F3">
        <w:rPr>
          <w:rFonts w:hint="eastAsia"/>
          <w:rtl/>
        </w:rPr>
        <w:instrText>راز</w:instrText>
      </w:r>
      <w:r w:rsidR="004D24F3">
        <w:rPr>
          <w:rtl/>
        </w:rPr>
        <w:instrText xml:space="preserve"> در سال 1918 م</w:instrText>
      </w:r>
      <w:r w:rsidR="004D24F3">
        <w:rPr>
          <w:rFonts w:hint="cs"/>
          <w:rtl/>
        </w:rPr>
        <w:instrText>ی</w:instrText>
      </w:r>
      <w:r w:rsidR="004D24F3">
        <w:rPr>
          <w:rFonts w:hint="eastAsia"/>
          <w:rtl/>
        </w:rPr>
        <w:instrText>لاد</w:instrText>
      </w:r>
      <w:r w:rsidR="004D24F3">
        <w:rPr>
          <w:rFonts w:hint="cs"/>
          <w:rtl/>
        </w:rPr>
        <w:instrText>ی</w:instrText>
      </w:r>
      <w:r w:rsidR="004D24F3">
        <w:rPr>
          <w:rtl/>
        </w:rPr>
        <w:instrText xml:space="preserve"> برابر با 1336 هجر</w:instrText>
      </w:r>
      <w:r w:rsidR="004D24F3">
        <w:rPr>
          <w:rFonts w:hint="cs"/>
          <w:rtl/>
        </w:rPr>
        <w:instrText>ی</w:instrText>
      </w:r>
      <w:r w:rsidR="004D24F3">
        <w:rPr>
          <w:rtl/>
        </w:rPr>
        <w:instrText xml:space="preserve"> قمر</w:instrText>
      </w:r>
      <w:r w:rsidR="004D24F3">
        <w:rPr>
          <w:rFonts w:hint="cs"/>
          <w:rtl/>
        </w:rPr>
        <w:instrText>ی</w:instrText>
      </w:r>
      <w:r w:rsidR="004D24F3">
        <w:rPr>
          <w:rtl/>
        </w:rPr>
        <w:instrText>&lt;/</w:instrText>
      </w:r>
      <w:r w:rsidR="004D24F3">
        <w:instrText>title&gt;&lt;secondary-title&gt;</w:instrText>
      </w:r>
      <w:r w:rsidR="004D24F3">
        <w:rPr>
          <w:rtl/>
        </w:rPr>
        <w:instrText>مطالعات تار</w:instrText>
      </w:r>
      <w:r w:rsidR="004D24F3">
        <w:rPr>
          <w:rFonts w:hint="eastAsia"/>
          <w:rtl/>
        </w:rPr>
        <w:instrText>يخ</w:instrText>
      </w:r>
      <w:r w:rsidR="004D24F3">
        <w:rPr>
          <w:rtl/>
        </w:rPr>
        <w:instrText xml:space="preserve"> پزشكي </w:instrText>
      </w:r>
      <w:r w:rsidR="004D24F3">
        <w:instrText>(journal of research on history of medicine)&lt;/secondary-title&gt;&lt;/titles&gt;&lt;periodical&gt;&lt;full-title&gt;</w:instrText>
      </w:r>
      <w:r w:rsidR="004D24F3">
        <w:rPr>
          <w:rtl/>
        </w:rPr>
        <w:instrText xml:space="preserve">مطالعات تاريخ پزشكي </w:instrText>
      </w:r>
      <w:r w:rsidR="004D24F3">
        <w:instrText>(journal of research on history of medicine)&lt;/full-title&gt;&lt;/periodical&gt;&lt;pages&gt;-&lt;/pages&gt;&lt;volume&gt;2&lt;/volume&gt;&lt;number&gt;3 (</w:instrText>
      </w:r>
      <w:r w:rsidR="004D24F3">
        <w:rPr>
          <w:rtl/>
        </w:rPr>
        <w:instrText>ويژه نامه)&lt;/</w:instrText>
      </w:r>
      <w:r w:rsidR="004D24F3">
        <w:instrText>number&gt;&lt;dates&gt;&lt;year&gt;1392&lt;/year&gt;&lt;/dates&gt;&lt;isbn&gt;2251-886X&lt;/isbn&gt;&lt;urls&gt;&lt;related-urls&gt;&lt;url&gt;https://www.sid.ir/fa/journal/ViewPaper.aspx?ID=198665&lt;/url&gt;&lt;/related-urls&gt;&lt;/urls&gt;&lt;/record&gt;&lt;/Cite&gt;&lt;/EndNote&gt;</w:instrText>
      </w:r>
      <w:r>
        <w:rPr>
          <w:rtl/>
        </w:rPr>
        <w:fldChar w:fldCharType="separate"/>
      </w:r>
      <w:r w:rsidR="004D24F3">
        <w:rPr>
          <w:noProof/>
          <w:rtl/>
        </w:rPr>
        <w:t>(6)</w:t>
      </w:r>
      <w:r>
        <w:rPr>
          <w:rtl/>
        </w:rPr>
        <w:fldChar w:fldCharType="end"/>
      </w:r>
    </w:p>
    <w:p w:rsidR="00056CCE" w:rsidRDefault="00056CCE" w:rsidP="00BE014F">
      <w:pPr>
        <w:spacing w:after="120" w:line="240" w:lineRule="auto"/>
        <w:ind w:firstLine="250"/>
        <w:jc w:val="both"/>
        <w:rPr>
          <w:rtl/>
        </w:rPr>
      </w:pPr>
      <w:r>
        <w:rPr>
          <w:rFonts w:hint="cs"/>
          <w:rtl/>
        </w:rPr>
        <w:t xml:space="preserve">در زمان گذشته مرگ و میر به دلیل سل در میان مردم بسیار شایع بود. یکی از رویکرد های درمانی در برابر سل تحت مراقبت گرفتن افراد مسلول در آسایشگاه هایی در محیط های خوش آب و هوا بوده است. اولین دارویی آنتی بیوتیکی که در برابر سل کشف و طراحی شد، استرپتومایسون بوده است. در خاطرات دکتر غلامرضا نظری که از متخصصین عفونی ایران، ذکر شده است که در طی سال های 1336 تا 1342 که در بیمارستان مخصوص مسلولین فعالیت داشتند، به تحقیق درباره سوش های مقاوم به آنتی بیوتیک های ضد سل و سوش های آتیپیک پرداخته اند. در آن زمان دارو های استرپتومایسین، ایزونیاید، ترکاتور، پاس دی سیکلوسرین، استفاده می گردد که در برخی از بیماران مقاومت در برابر باسیل کخ (مایکوباکتریوم) ایجاد کرده بود که روند درمانی آن ها به طول انجامیده است. یکی از مشکلاتی که در بیماران مقاوم به داروهای ضد سلی مطرح شده است، این هست </w:t>
      </w:r>
      <w:r>
        <w:rPr>
          <w:rFonts w:hint="cs"/>
          <w:rtl/>
        </w:rPr>
        <w:lastRenderedPageBreak/>
        <w:t xml:space="preserve">که سالیان دراز تخت های بیمارستان را بدون نتیجه اشغال می کردند و به علت طولانی بودن اقامت در بیمارستان در همه امور آن دخالت ناروا می کردند. یکی از توصیه هایی که دکتر منظری در خاطرات خود بیان داشته بودند این بود که: </w:t>
      </w:r>
      <w:r w:rsidR="00BE014F">
        <w:rPr>
          <w:rFonts w:cs="Calibri" w:hint="cs"/>
          <w:rtl/>
        </w:rPr>
        <w:t>«</w:t>
      </w:r>
      <w:r>
        <w:rPr>
          <w:rFonts w:hint="cs"/>
          <w:rtl/>
        </w:rPr>
        <w:t>به همکاران ارجمندم اکیدا توصیه می کنم که پس از تزریق توبرکولین علاوه بر برسی پاسخ لوکال توجه مخصوص به پا</w:t>
      </w:r>
      <w:r w:rsidR="00BE014F">
        <w:rPr>
          <w:rFonts w:hint="cs"/>
          <w:rtl/>
        </w:rPr>
        <w:t>سخ فوکال داشته باشند».</w:t>
      </w:r>
      <w:r>
        <w:rPr>
          <w:rFonts w:hint="cs"/>
          <w:rtl/>
        </w:rPr>
        <w:t xml:space="preserve"> </w:t>
      </w:r>
      <w:r>
        <w:rPr>
          <w:rtl/>
        </w:rPr>
        <w:fldChar w:fldCharType="begin"/>
      </w:r>
      <w:r>
        <w:rPr>
          <w:rtl/>
        </w:rPr>
        <w:instrText xml:space="preserve"> </w:instrText>
      </w:r>
      <w:r>
        <w:instrText>ADDIN EN.CITE &lt;EndNote&gt;&lt;Cite&gt;&lt;Author&gt;</w:instrText>
      </w:r>
      <w:r>
        <w:rPr>
          <w:rtl/>
        </w:rPr>
        <w:instrText>نظر</w:instrText>
      </w:r>
      <w:r>
        <w:rPr>
          <w:rFonts w:hint="cs"/>
          <w:rtl/>
        </w:rPr>
        <w:instrText>ی</w:instrText>
      </w:r>
      <w:r>
        <w:rPr>
          <w:rtl/>
        </w:rPr>
        <w:instrText>&lt;/</w:instrText>
      </w:r>
      <w:r>
        <w:instrText>Author&gt;&lt;Year&gt;1380&lt;/Year&gt;&lt;RecNum&gt;43&lt;/RecNum&gt;&lt;DisplayText&gt;(3)&lt;/DisplayText&gt;&lt;record&gt;&lt;rec-number&gt;43&lt;/rec-number&gt;&lt;foreign-keys&gt;&lt;key app="EN" db-id="a5fafafwrrta5ueetspp52ehsavaer9rf952" timestamp="1643736475"&gt;43&lt;/key</w:instrText>
      </w:r>
      <w:r>
        <w:rPr>
          <w:rtl/>
        </w:rPr>
        <w:instrText>&gt;&lt;/</w:instrText>
      </w:r>
      <w:r>
        <w:instrText>foreign-keys&gt;&lt;ref-type name="Book"&gt;6&lt;/ref-type&gt;&lt;contributors&gt;&lt;authors&gt;&lt;author&gt;&lt;style face="normal" font="default" charset="178" size="100%"&gt;</w:instrText>
      </w:r>
      <w:r>
        <w:rPr>
          <w:rtl/>
        </w:rPr>
        <w:instrText>دکتر غلامرضا نظر</w:instrText>
      </w:r>
      <w:r>
        <w:rPr>
          <w:rFonts w:hint="cs"/>
          <w:rtl/>
        </w:rPr>
        <w:instrText>ی</w:instrText>
      </w:r>
      <w:r>
        <w:rPr>
          <w:rtl/>
        </w:rPr>
        <w:instrText>&lt;/</w:instrText>
      </w:r>
      <w:r>
        <w:instrText>style&gt;&lt;/author&gt;&lt;/authors&gt;&lt;/contributors&gt;&lt;titles&gt;&lt;title&gt;&lt;style face="normal" font="default" charset="178" size="100%"&gt;</w:instrText>
      </w:r>
      <w:r>
        <w:rPr>
          <w:rtl/>
        </w:rPr>
        <w:instrText>چهل سال تحق</w:instrText>
      </w:r>
      <w:r>
        <w:rPr>
          <w:rFonts w:hint="cs"/>
          <w:rtl/>
        </w:rPr>
        <w:instrText>ی</w:instrText>
      </w:r>
      <w:r>
        <w:rPr>
          <w:rFonts w:hint="eastAsia"/>
          <w:rtl/>
        </w:rPr>
        <w:instrText>ق</w:instrText>
      </w:r>
      <w:r>
        <w:rPr>
          <w:rtl/>
        </w:rPr>
        <w:instrText xml:space="preserve"> در ب</w:instrText>
      </w:r>
      <w:r>
        <w:rPr>
          <w:rFonts w:hint="cs"/>
          <w:rtl/>
        </w:rPr>
        <w:instrText>ی</w:instrText>
      </w:r>
      <w:r>
        <w:rPr>
          <w:rFonts w:hint="eastAsia"/>
          <w:rtl/>
        </w:rPr>
        <w:instrText>مار</w:instrText>
      </w:r>
      <w:r>
        <w:rPr>
          <w:rFonts w:hint="cs"/>
          <w:rtl/>
        </w:rPr>
        <w:instrText>ی</w:instrText>
      </w:r>
      <w:r>
        <w:rPr>
          <w:rtl/>
        </w:rPr>
        <w:instrText xml:space="preserve"> ها</w:instrText>
      </w:r>
      <w:r>
        <w:rPr>
          <w:rFonts w:hint="cs"/>
          <w:rtl/>
        </w:rPr>
        <w:instrText>ی</w:instrText>
      </w:r>
      <w:r>
        <w:rPr>
          <w:rtl/>
        </w:rPr>
        <w:instrText xml:space="preserve"> شا</w:instrText>
      </w:r>
      <w:r>
        <w:rPr>
          <w:rFonts w:hint="cs"/>
          <w:rtl/>
        </w:rPr>
        <w:instrText>ی</w:instrText>
      </w:r>
      <w:r>
        <w:rPr>
          <w:rFonts w:hint="eastAsia"/>
          <w:rtl/>
        </w:rPr>
        <w:instrText>ع</w:instrText>
      </w:r>
      <w:r>
        <w:rPr>
          <w:rtl/>
        </w:rPr>
        <w:instrText xml:space="preserve"> عفون</w:instrText>
      </w:r>
      <w:r>
        <w:rPr>
          <w:rFonts w:hint="cs"/>
          <w:rtl/>
        </w:rPr>
        <w:instrText>ی</w:instrText>
      </w:r>
      <w:r>
        <w:rPr>
          <w:rtl/>
        </w:rPr>
        <w:instrText xml:space="preserve"> ا</w:instrText>
      </w:r>
      <w:r>
        <w:rPr>
          <w:rFonts w:hint="cs"/>
          <w:rtl/>
        </w:rPr>
        <w:instrText>ی</w:instrText>
      </w:r>
      <w:r>
        <w:rPr>
          <w:rFonts w:hint="eastAsia"/>
          <w:rtl/>
        </w:rPr>
        <w:instrText>ران</w:instrText>
      </w:r>
      <w:r>
        <w:rPr>
          <w:rtl/>
        </w:rPr>
        <w:instrText>&lt;/</w:instrText>
      </w:r>
      <w:r>
        <w:instrText>style&gt;&lt;/title&gt;&lt;/titles&gt;&lt;dates&gt;&lt;year&gt;&lt;style face="normal" font="default" charset="178" size="100%"&gt;1380&lt;/style&gt;&lt;/year&gt;&lt;/dates&gt;&lt;publisher&gt;&lt;style face="normal" font="default" charset="178"</w:instrText>
      </w:r>
      <w:r>
        <w:rPr>
          <w:rtl/>
        </w:rPr>
        <w:instrText xml:space="preserve"> </w:instrText>
      </w:r>
      <w:r>
        <w:instrText>size="100%"&gt;</w:instrText>
      </w:r>
      <w:r>
        <w:rPr>
          <w:rtl/>
        </w:rPr>
        <w:instrText>دانشگاه علوم پزشک</w:instrText>
      </w:r>
      <w:r>
        <w:rPr>
          <w:rFonts w:hint="cs"/>
          <w:rtl/>
        </w:rPr>
        <w:instrText>ی</w:instrText>
      </w:r>
      <w:r>
        <w:rPr>
          <w:rtl/>
        </w:rPr>
        <w:instrText xml:space="preserve"> و خدمات بهداشت</w:instrText>
      </w:r>
      <w:r>
        <w:rPr>
          <w:rFonts w:hint="cs"/>
          <w:rtl/>
        </w:rPr>
        <w:instrText>ی</w:instrText>
      </w:r>
      <w:r>
        <w:rPr>
          <w:rtl/>
        </w:rPr>
        <w:instrText xml:space="preserve"> درمان</w:instrText>
      </w:r>
      <w:r>
        <w:rPr>
          <w:rFonts w:hint="cs"/>
          <w:rtl/>
        </w:rPr>
        <w:instrText>ی</w:instrText>
      </w:r>
      <w:r>
        <w:rPr>
          <w:rtl/>
        </w:rPr>
        <w:instrText xml:space="preserve"> تهران&lt;/</w:instrText>
      </w:r>
      <w:r>
        <w:instrText>style&gt;&lt;/publisher&gt;&lt;urls&gt;&lt;/urls&gt;&lt;/record&gt;&lt;/Cite&gt;&lt;/EndNote&gt;</w:instrText>
      </w:r>
      <w:r>
        <w:rPr>
          <w:rtl/>
        </w:rPr>
        <w:fldChar w:fldCharType="separate"/>
      </w:r>
      <w:r>
        <w:rPr>
          <w:noProof/>
          <w:rtl/>
        </w:rPr>
        <w:t>(3)</w:t>
      </w:r>
      <w:r>
        <w:rPr>
          <w:rtl/>
        </w:rPr>
        <w:fldChar w:fldCharType="end"/>
      </w:r>
    </w:p>
    <w:p w:rsidR="00056CCE" w:rsidRDefault="00AA10E6" w:rsidP="00BE014F">
      <w:pPr>
        <w:spacing w:after="120" w:line="240" w:lineRule="auto"/>
        <w:ind w:firstLine="250"/>
        <w:jc w:val="both"/>
      </w:pPr>
      <w:r>
        <w:rPr>
          <w:rFonts w:hint="cs"/>
          <w:rtl/>
        </w:rPr>
        <w:t xml:space="preserve">در طب دوران اسلامی برای درمان طاعون اصول خاصی پیشنهاد شده است، به طوریکه برای درمان این افراد ابتدا پاکسازی بدن از طریق خونگیری فرد صورت می گیرد. سپس قلب با دارو های خوشبو مانند ترنج، لیمو، رب سیب، سیب به و انار ترش تقویت و توصیه می شود که افراد گل محمدی، کافور و صندل را ببویند. همچنین پیشنهاد خالی کردن ورم و به تبع آن سم داخل آن را داده </w:t>
      </w:r>
      <w:r w:rsidR="001746FA">
        <w:rPr>
          <w:rFonts w:hint="cs"/>
          <w:rtl/>
        </w:rPr>
        <w:t>اند و با بادکش آن را باید مکید.</w:t>
      </w:r>
      <w:r w:rsidR="00BE014F">
        <w:rPr>
          <w:rtl/>
        </w:rPr>
        <w:fldChar w:fldCharType="begin"/>
      </w:r>
      <w:r w:rsidR="00BE014F">
        <w:rPr>
          <w:rtl/>
        </w:rPr>
        <w:instrText xml:space="preserve"> </w:instrText>
      </w:r>
      <w:r w:rsidR="00BE014F">
        <w:instrText>ADDIN EN.CITE &lt;EndNote&gt;&lt;Cite&gt;&lt;Author&gt;</w:instrText>
      </w:r>
      <w:r w:rsidR="00BE014F">
        <w:rPr>
          <w:rtl/>
        </w:rPr>
        <w:instrText>جلادت&lt;/</w:instrText>
      </w:r>
      <w:r w:rsidR="00BE014F">
        <w:instrText>Author&gt;&lt;Year&gt;1396&lt;/Year&gt;&lt;RecNum&gt;55&lt;/RecNum&gt;&lt;DisplayText&gt;(14)&lt;/DisplayText&gt;&lt;record&gt;&lt;rec-number&gt;55&lt;/rec-number&gt;&lt;foreign-keys&gt;&lt;key app="EN" db-id="a5fafafwrrta5ueetspp52ehsavaer9rf952" timestamp="1643808423"&gt;55&lt;/key&gt;&lt;/foreign-keys&gt;&lt;ref-type name="Journal Article"&gt;17&lt;/ref-type&gt;&lt;contributors&gt;&lt;authors&gt;&lt;author&gt;</w:instrText>
      </w:r>
      <w:r w:rsidR="00BE014F">
        <w:rPr>
          <w:rtl/>
        </w:rPr>
        <w:instrText>جلادت,ام</w:instrText>
      </w:r>
      <w:r w:rsidR="00BE014F">
        <w:rPr>
          <w:rFonts w:hint="cs"/>
          <w:rtl/>
        </w:rPr>
        <w:instrText>ی</w:instrText>
      </w:r>
      <w:r w:rsidR="00BE014F">
        <w:rPr>
          <w:rFonts w:hint="eastAsia"/>
          <w:rtl/>
        </w:rPr>
        <w:instrText>رمحمد</w:instrText>
      </w:r>
      <w:r w:rsidR="00BE014F">
        <w:rPr>
          <w:rtl/>
        </w:rPr>
        <w:instrText>&lt;/</w:instrText>
      </w:r>
      <w:r w:rsidR="00BE014F">
        <w:instrText>author&gt;&lt;author&gt;</w:instrText>
      </w:r>
      <w:r w:rsidR="00BE014F">
        <w:rPr>
          <w:rtl/>
        </w:rPr>
        <w:instrText>مصطفو</w:instrText>
      </w:r>
      <w:r w:rsidR="00BE014F">
        <w:rPr>
          <w:rFonts w:hint="cs"/>
          <w:rtl/>
        </w:rPr>
        <w:instrText>ی</w:instrText>
      </w:r>
      <w:r w:rsidR="00BE014F">
        <w:rPr>
          <w:rtl/>
        </w:rPr>
        <w:instrText>,احسان&lt;/</w:instrText>
      </w:r>
      <w:r w:rsidR="00BE014F">
        <w:instrText>author&gt;&lt;/authors&gt;&lt;/contributors&gt;&lt;titles&gt;&lt;title&gt;</w:instrText>
      </w:r>
      <w:r w:rsidR="00BE014F">
        <w:rPr>
          <w:rtl/>
        </w:rPr>
        <w:instrText>تشخ</w:instrText>
      </w:r>
      <w:r w:rsidR="00BE014F">
        <w:rPr>
          <w:rFonts w:hint="cs"/>
          <w:rtl/>
        </w:rPr>
        <w:instrText>ی</w:instrText>
      </w:r>
      <w:r w:rsidR="00BE014F">
        <w:rPr>
          <w:rFonts w:hint="eastAsia"/>
          <w:rtl/>
        </w:rPr>
        <w:instrText>ص،</w:instrText>
      </w:r>
      <w:r w:rsidR="00BE014F">
        <w:rPr>
          <w:rtl/>
        </w:rPr>
        <w:instrText xml:space="preserve"> درمان و گزارش ها</w:instrText>
      </w:r>
      <w:r w:rsidR="00BE014F">
        <w:rPr>
          <w:rFonts w:hint="cs"/>
          <w:rtl/>
        </w:rPr>
        <w:instrText>ی</w:instrText>
      </w:r>
      <w:r w:rsidR="00BE014F">
        <w:rPr>
          <w:rtl/>
        </w:rPr>
        <w:instrText xml:space="preserve"> همه گ</w:instrText>
      </w:r>
      <w:r w:rsidR="00BE014F">
        <w:rPr>
          <w:rFonts w:hint="cs"/>
          <w:rtl/>
        </w:rPr>
        <w:instrText>ی</w:instrText>
      </w:r>
      <w:r w:rsidR="00BE014F">
        <w:rPr>
          <w:rFonts w:hint="eastAsia"/>
          <w:rtl/>
        </w:rPr>
        <w:instrText>ر</w:instrText>
      </w:r>
      <w:r w:rsidR="00BE014F">
        <w:rPr>
          <w:rFonts w:hint="cs"/>
          <w:rtl/>
        </w:rPr>
        <w:instrText>ی</w:instrText>
      </w:r>
      <w:r w:rsidR="00BE014F">
        <w:rPr>
          <w:rtl/>
        </w:rPr>
        <w:instrText xml:space="preserve"> ها</w:instrText>
      </w:r>
      <w:r w:rsidR="00BE014F">
        <w:rPr>
          <w:rFonts w:hint="cs"/>
          <w:rtl/>
        </w:rPr>
        <w:instrText>ی</w:instrText>
      </w:r>
      <w:r w:rsidR="00BE014F">
        <w:rPr>
          <w:rtl/>
        </w:rPr>
        <w:instrText xml:space="preserve"> طاعون در دوران تمدن اسلام</w:instrText>
      </w:r>
      <w:r w:rsidR="00BE014F">
        <w:rPr>
          <w:rFonts w:hint="cs"/>
          <w:rtl/>
        </w:rPr>
        <w:instrText>ی</w:instrText>
      </w:r>
      <w:r w:rsidR="00BE014F">
        <w:rPr>
          <w:rtl/>
        </w:rPr>
        <w:instrText>&lt;/</w:instrText>
      </w:r>
      <w:r w:rsidR="00BE014F">
        <w:instrText>title&gt;&lt;secondary-title&gt;</w:instrText>
      </w:r>
      <w:r w:rsidR="00BE014F">
        <w:rPr>
          <w:rtl/>
        </w:rPr>
        <w:instrText>طب سنتي اسلام و ايران&lt;/</w:instrText>
      </w:r>
      <w:r w:rsidR="00BE014F">
        <w:instrText>secondary-title&gt;&lt;/titles&gt;&lt;periodical&gt;&lt;full-title&gt;</w:instrText>
      </w:r>
      <w:r w:rsidR="00BE014F">
        <w:rPr>
          <w:rtl/>
        </w:rPr>
        <w:instrText>طب سنتي اسلام و ايران&lt;/</w:instrText>
      </w:r>
      <w:r w:rsidR="00BE014F">
        <w:instrText>full-title&gt;&lt;/periodical&gt;&lt;pages&gt;-&lt;/pages&gt;&lt;volume&gt;8&lt;/volume&gt;&lt;number&gt;2&lt;/number&gt;&lt;dates&gt;&lt;year&gt;1396&lt;/year&gt;&lt;/dates&gt;&lt;isbn&gt;2008-8574&lt;/isbn&gt;&lt;urls&gt;&lt;related-urls&gt;&lt;url&gt;https://www.sid.ir/fa/journal/ViewPaper.aspx?id=306226&lt;/url&gt;&lt;/related-urls&gt;&lt;/urls&gt;&lt;/record&gt;&lt;/Cite&gt;&lt;/EndNote&gt;</w:instrText>
      </w:r>
      <w:r w:rsidR="00BE014F">
        <w:rPr>
          <w:rtl/>
        </w:rPr>
        <w:fldChar w:fldCharType="separate"/>
      </w:r>
      <w:r w:rsidR="00BE014F">
        <w:rPr>
          <w:noProof/>
          <w:rtl/>
        </w:rPr>
        <w:t>(14)</w:t>
      </w:r>
      <w:r w:rsidR="00BE014F">
        <w:rPr>
          <w:rtl/>
        </w:rPr>
        <w:fldChar w:fldCharType="end"/>
      </w:r>
    </w:p>
    <w:p w:rsidR="00785BFA" w:rsidRDefault="00785BFA" w:rsidP="00D917A8">
      <w:pPr>
        <w:spacing w:after="120" w:line="240" w:lineRule="auto"/>
        <w:jc w:val="both"/>
        <w:rPr>
          <w:rtl/>
        </w:rPr>
      </w:pPr>
    </w:p>
    <w:p w:rsidR="00785BFA" w:rsidRDefault="00785BFA" w:rsidP="00D917A8">
      <w:pPr>
        <w:spacing w:after="120" w:line="240" w:lineRule="auto"/>
        <w:jc w:val="both"/>
        <w:rPr>
          <w:rtl/>
        </w:rPr>
      </w:pPr>
      <w:r>
        <w:rPr>
          <w:rFonts w:hint="cs"/>
          <w:b/>
          <w:bCs/>
          <w:rtl/>
        </w:rPr>
        <w:t xml:space="preserve">بحث و </w:t>
      </w:r>
      <w:r w:rsidRPr="005D78AC">
        <w:rPr>
          <w:b/>
          <w:bCs/>
          <w:rtl/>
        </w:rPr>
        <w:t>نتيجه گيري</w:t>
      </w:r>
      <w:r>
        <w:rPr>
          <w:rFonts w:hint="cs"/>
          <w:rtl/>
        </w:rPr>
        <w:t>:</w:t>
      </w:r>
    </w:p>
    <w:p w:rsidR="00785BFA" w:rsidRDefault="00785BFA" w:rsidP="00747397">
      <w:pPr>
        <w:spacing w:after="120" w:line="240" w:lineRule="auto"/>
        <w:ind w:firstLine="250"/>
        <w:jc w:val="both"/>
        <w:rPr>
          <w:rtl/>
        </w:rPr>
      </w:pPr>
      <w:r>
        <w:rPr>
          <w:rFonts w:hint="cs"/>
          <w:rtl/>
        </w:rPr>
        <w:t xml:space="preserve"> </w:t>
      </w:r>
      <w:r w:rsidR="00F23325">
        <w:rPr>
          <w:rFonts w:hint="cs"/>
          <w:rtl/>
        </w:rPr>
        <w:t xml:space="preserve">این موضوع که بیماری ها واگیر که اغلب به صورت همه گیری هایی در سطح شهر ها و کشور ها رخ می دهد، سبب آشفتگی و از هم پاشیدگی جوامع انسانی می شود. </w:t>
      </w:r>
      <w:r w:rsidR="001746FA">
        <w:rPr>
          <w:rtl/>
        </w:rPr>
        <w:t>ا</w:t>
      </w:r>
      <w:r w:rsidR="001746FA">
        <w:rPr>
          <w:rFonts w:hint="cs"/>
          <w:rtl/>
        </w:rPr>
        <w:t>ی</w:t>
      </w:r>
      <w:r w:rsidR="001746FA">
        <w:rPr>
          <w:rFonts w:hint="eastAsia"/>
          <w:rtl/>
        </w:rPr>
        <w:t>ن</w:t>
      </w:r>
      <w:r w:rsidR="001746FA">
        <w:rPr>
          <w:rtl/>
        </w:rPr>
        <w:t xml:space="preserve"> موضوع مهم است که </w:t>
      </w:r>
      <w:r w:rsidR="00F23325">
        <w:rPr>
          <w:rFonts w:hint="cs"/>
          <w:rtl/>
        </w:rPr>
        <w:t xml:space="preserve">اکنون از خود </w:t>
      </w:r>
      <w:r w:rsidR="001746FA">
        <w:rPr>
          <w:rtl/>
        </w:rPr>
        <w:t>بپرس</w:t>
      </w:r>
      <w:r w:rsidR="001746FA">
        <w:rPr>
          <w:rFonts w:hint="cs"/>
          <w:rtl/>
        </w:rPr>
        <w:t>ی</w:t>
      </w:r>
      <w:r w:rsidR="001746FA">
        <w:rPr>
          <w:rFonts w:hint="eastAsia"/>
          <w:rtl/>
        </w:rPr>
        <w:t>م</w:t>
      </w:r>
      <w:r w:rsidR="00F23325">
        <w:rPr>
          <w:rFonts w:hint="cs"/>
          <w:rtl/>
        </w:rPr>
        <w:t xml:space="preserve"> که پس از وقوع پاندمی چه</w:t>
      </w:r>
      <w:r w:rsidR="001746FA">
        <w:rPr>
          <w:rtl/>
        </w:rPr>
        <w:t xml:space="preserve"> اثرات فرهنگ</w:t>
      </w:r>
      <w:r w:rsidR="001746FA">
        <w:rPr>
          <w:rFonts w:hint="cs"/>
          <w:rtl/>
        </w:rPr>
        <w:t>ی، اقتصادی و سیاسی</w:t>
      </w:r>
      <w:r w:rsidR="001746FA">
        <w:rPr>
          <w:rtl/>
        </w:rPr>
        <w:t xml:space="preserve"> پا</w:t>
      </w:r>
      <w:r w:rsidR="001746FA">
        <w:rPr>
          <w:rFonts w:hint="cs"/>
          <w:rtl/>
        </w:rPr>
        <w:t>ی</w:t>
      </w:r>
      <w:r w:rsidR="001746FA">
        <w:rPr>
          <w:rFonts w:hint="eastAsia"/>
          <w:rtl/>
        </w:rPr>
        <w:t>دار</w:t>
      </w:r>
      <w:r w:rsidR="001746FA">
        <w:rPr>
          <w:rFonts w:hint="cs"/>
          <w:rtl/>
        </w:rPr>
        <w:t>ی</w:t>
      </w:r>
      <w:r w:rsidR="001746FA">
        <w:rPr>
          <w:rtl/>
        </w:rPr>
        <w:t xml:space="preserve"> در سراسر جهان </w:t>
      </w:r>
      <w:r w:rsidR="00747397">
        <w:rPr>
          <w:rFonts w:hint="cs"/>
          <w:rtl/>
        </w:rPr>
        <w:t>قرار هست رخ دهد</w:t>
      </w:r>
      <w:r w:rsidR="001746FA">
        <w:rPr>
          <w:rFonts w:hint="cs"/>
          <w:rtl/>
        </w:rPr>
        <w:t>؟ آیا</w:t>
      </w:r>
      <w:r w:rsidR="001746FA">
        <w:rPr>
          <w:rtl/>
        </w:rPr>
        <w:t xml:space="preserve"> با بسته شدن مرزها</w:t>
      </w:r>
      <w:r w:rsidR="001746FA">
        <w:rPr>
          <w:rFonts w:hint="cs"/>
          <w:rtl/>
        </w:rPr>
        <w:t>ی</w:t>
      </w:r>
      <w:r w:rsidR="001746FA">
        <w:rPr>
          <w:rtl/>
        </w:rPr>
        <w:t xml:space="preserve"> ب</w:t>
      </w:r>
      <w:r w:rsidR="001746FA">
        <w:rPr>
          <w:rFonts w:hint="cs"/>
          <w:rtl/>
        </w:rPr>
        <w:t>ی</w:t>
      </w:r>
      <w:r w:rsidR="001746FA">
        <w:rPr>
          <w:rFonts w:hint="eastAsia"/>
          <w:rtl/>
        </w:rPr>
        <w:t>ن</w:t>
      </w:r>
      <w:r w:rsidR="001746FA">
        <w:rPr>
          <w:rtl/>
        </w:rPr>
        <w:t xml:space="preserve"> الملل</w:t>
      </w:r>
      <w:r w:rsidR="001746FA">
        <w:rPr>
          <w:rFonts w:hint="cs"/>
          <w:rtl/>
        </w:rPr>
        <w:t>ی</w:t>
      </w:r>
      <w:r w:rsidR="001746FA">
        <w:rPr>
          <w:rtl/>
        </w:rPr>
        <w:t xml:space="preserve"> و ممنوع</w:t>
      </w:r>
      <w:r w:rsidR="001746FA">
        <w:rPr>
          <w:rFonts w:hint="cs"/>
          <w:rtl/>
        </w:rPr>
        <w:t>ی</w:t>
      </w:r>
      <w:r w:rsidR="001746FA">
        <w:rPr>
          <w:rFonts w:hint="eastAsia"/>
          <w:rtl/>
        </w:rPr>
        <w:t>ت</w:t>
      </w:r>
      <w:r w:rsidR="001746FA">
        <w:rPr>
          <w:rtl/>
        </w:rPr>
        <w:t xml:space="preserve"> سفر در سراسر ج</w:t>
      </w:r>
      <w:r w:rsidR="001746FA">
        <w:rPr>
          <w:rFonts w:hint="eastAsia"/>
          <w:rtl/>
        </w:rPr>
        <w:t>هان،</w:t>
      </w:r>
      <w:r w:rsidR="001746FA">
        <w:rPr>
          <w:rtl/>
        </w:rPr>
        <w:t xml:space="preserve"> </w:t>
      </w:r>
      <w:r w:rsidR="00747397">
        <w:rPr>
          <w:rtl/>
        </w:rPr>
        <w:t>زبان</w:t>
      </w:r>
      <w:r w:rsidR="00747397">
        <w:rPr>
          <w:rFonts w:hint="cs"/>
          <w:rtl/>
        </w:rPr>
        <w:t xml:space="preserve"> و فرهنگ های رایج بی</w:t>
      </w:r>
      <w:r w:rsidR="00747397">
        <w:rPr>
          <w:rFonts w:hint="eastAsia"/>
          <w:rtl/>
        </w:rPr>
        <w:t>ن</w:t>
      </w:r>
      <w:r w:rsidR="00747397">
        <w:rPr>
          <w:rtl/>
        </w:rPr>
        <w:t xml:space="preserve"> الملل</w:t>
      </w:r>
      <w:r w:rsidR="00747397">
        <w:rPr>
          <w:rFonts w:hint="cs"/>
          <w:rtl/>
        </w:rPr>
        <w:t>ی</w:t>
      </w:r>
      <w:r w:rsidR="00747397">
        <w:rPr>
          <w:rtl/>
        </w:rPr>
        <w:t xml:space="preserve"> </w:t>
      </w:r>
      <w:r w:rsidR="001746FA">
        <w:rPr>
          <w:rtl/>
        </w:rPr>
        <w:t>نقش خود را در آ</w:t>
      </w:r>
      <w:r w:rsidR="001746FA">
        <w:rPr>
          <w:rFonts w:hint="cs"/>
          <w:rtl/>
        </w:rPr>
        <w:t>ی</w:t>
      </w:r>
      <w:r w:rsidR="001746FA">
        <w:rPr>
          <w:rFonts w:hint="eastAsia"/>
          <w:rtl/>
        </w:rPr>
        <w:t>نده</w:t>
      </w:r>
      <w:r w:rsidR="00747397">
        <w:rPr>
          <w:rFonts w:hint="cs"/>
          <w:rtl/>
        </w:rPr>
        <w:t xml:space="preserve"> نیز</w:t>
      </w:r>
      <w:r w:rsidR="001746FA">
        <w:rPr>
          <w:rtl/>
        </w:rPr>
        <w:t xml:space="preserve"> حفظ خواه</w:t>
      </w:r>
      <w:r w:rsidR="00747397">
        <w:rPr>
          <w:rFonts w:hint="cs"/>
          <w:rtl/>
        </w:rPr>
        <w:t>ن</w:t>
      </w:r>
      <w:r w:rsidR="001746FA">
        <w:rPr>
          <w:rtl/>
        </w:rPr>
        <w:t>د کرد؟</w:t>
      </w:r>
      <w:r w:rsidR="00747397">
        <w:rPr>
          <w:rFonts w:hint="cs"/>
          <w:rtl/>
        </w:rPr>
        <w:t xml:space="preserve"> آیا جوامع منزوی تر شده اند؟ یا به سمت ارتباطات بیشتر رفته اند و</w:t>
      </w:r>
      <w:r w:rsidR="001746FA">
        <w:rPr>
          <w:rtl/>
        </w:rPr>
        <w:t xml:space="preserve"> تنوع زبان</w:t>
      </w:r>
      <w:r w:rsidR="001746FA">
        <w:rPr>
          <w:rFonts w:hint="cs"/>
          <w:rtl/>
        </w:rPr>
        <w:t>ی و فرهنگی</w:t>
      </w:r>
      <w:r w:rsidR="001746FA">
        <w:rPr>
          <w:rtl/>
        </w:rPr>
        <w:t xml:space="preserve"> جهان ما را کاهش خواه</w:t>
      </w:r>
      <w:r w:rsidR="00747397">
        <w:rPr>
          <w:rFonts w:hint="cs"/>
          <w:rtl/>
        </w:rPr>
        <w:t>ن</w:t>
      </w:r>
      <w:r w:rsidR="001746FA">
        <w:rPr>
          <w:rtl/>
        </w:rPr>
        <w:t xml:space="preserve">د داد؟ </w:t>
      </w:r>
      <w:r w:rsidR="00747397">
        <w:rPr>
          <w:rFonts w:hint="cs"/>
          <w:rtl/>
        </w:rPr>
        <w:t>چه</w:t>
      </w:r>
      <w:r w:rsidR="001746FA">
        <w:rPr>
          <w:rFonts w:hint="cs"/>
          <w:rtl/>
        </w:rPr>
        <w:t xml:space="preserve"> </w:t>
      </w:r>
      <w:r w:rsidR="00747397">
        <w:rPr>
          <w:rFonts w:hint="cs"/>
          <w:rtl/>
        </w:rPr>
        <w:t>تاثیرات</w:t>
      </w:r>
      <w:r w:rsidR="001746FA">
        <w:rPr>
          <w:rFonts w:hint="cs"/>
          <w:rtl/>
        </w:rPr>
        <w:t xml:space="preserve"> فرهنگی و روانی </w:t>
      </w:r>
      <w:r w:rsidR="00747397">
        <w:rPr>
          <w:rFonts w:hint="cs"/>
          <w:rtl/>
        </w:rPr>
        <w:t>در این پاندمی شاهد هستیم</w:t>
      </w:r>
      <w:r w:rsidR="001746FA">
        <w:rPr>
          <w:rFonts w:hint="cs"/>
          <w:rtl/>
        </w:rPr>
        <w:t>؟</w:t>
      </w:r>
      <w:r w:rsidR="00747397">
        <w:rPr>
          <w:rFonts w:hint="cs"/>
          <w:rtl/>
        </w:rPr>
        <w:t xml:space="preserve"> و بروز این پاندمی در آینده و اکنون زمینه ساز وقوع چه بیماری هایی می شود؟</w:t>
      </w:r>
      <w:r w:rsidR="001746FA">
        <w:rPr>
          <w:rFonts w:hint="cs"/>
          <w:rtl/>
        </w:rPr>
        <w:t xml:space="preserve"> در نهایت می توان گفت در طول تاریخ، پاندمی های مختلف و اپیدمی بیماری های تنفسی سبب تغییرات گسترده در ساختار های اجتماعی، سیاسی و نظامی کشور ها شده است. پیشن</w:t>
      </w:r>
      <w:r w:rsidR="00747397">
        <w:rPr>
          <w:rFonts w:hint="cs"/>
          <w:rtl/>
        </w:rPr>
        <w:t>هاد می گردد با مراقبت گسترده تر</w:t>
      </w:r>
      <w:r w:rsidR="001746FA">
        <w:rPr>
          <w:rFonts w:hint="cs"/>
          <w:rtl/>
        </w:rPr>
        <w:t xml:space="preserve"> از جامعه، </w:t>
      </w:r>
      <w:r w:rsidR="00747397">
        <w:rPr>
          <w:rFonts w:hint="cs"/>
          <w:rtl/>
        </w:rPr>
        <w:t xml:space="preserve">به </w:t>
      </w:r>
      <w:r w:rsidR="001746FA">
        <w:rPr>
          <w:rFonts w:hint="cs"/>
          <w:rtl/>
        </w:rPr>
        <w:t xml:space="preserve">عوامل خطری </w:t>
      </w:r>
      <w:r w:rsidR="00747397">
        <w:rPr>
          <w:rFonts w:hint="cs"/>
          <w:rtl/>
        </w:rPr>
        <w:t>اجتماعی و طبیعی بیماری ها توجه بیشتری شود، تا قبل از وقوع حوادث علاجی برای آن پیدا شود.</w:t>
      </w:r>
      <w:r w:rsidR="001746FA">
        <w:rPr>
          <w:rFonts w:hint="cs"/>
          <w:rtl/>
        </w:rPr>
        <w:t xml:space="preserve"> </w:t>
      </w:r>
    </w:p>
    <w:p w:rsidR="00F23325" w:rsidRDefault="00F23325">
      <w:pPr>
        <w:bidi w:val="0"/>
        <w:spacing w:after="0" w:line="240" w:lineRule="auto"/>
        <w:rPr>
          <w:rtl/>
        </w:rPr>
      </w:pPr>
      <w:r>
        <w:rPr>
          <w:rtl/>
        </w:rPr>
        <w:br w:type="page"/>
      </w:r>
    </w:p>
    <w:p w:rsidR="00785BFA" w:rsidRPr="00BE014F" w:rsidRDefault="00785BFA" w:rsidP="0052200A">
      <w:pPr>
        <w:spacing w:after="120" w:line="240" w:lineRule="auto"/>
        <w:jc w:val="both"/>
        <w:rPr>
          <w:b/>
          <w:bCs/>
          <w:rtl/>
        </w:rPr>
      </w:pPr>
      <w:r w:rsidRPr="007A6BF2">
        <w:rPr>
          <w:b/>
          <w:bCs/>
          <w:rtl/>
        </w:rPr>
        <w:lastRenderedPageBreak/>
        <w:t>فهرست منابع</w:t>
      </w:r>
      <w:r>
        <w:rPr>
          <w:rFonts w:hint="cs"/>
          <w:b/>
          <w:bCs/>
          <w:rtl/>
        </w:rPr>
        <w:t>:</w:t>
      </w:r>
      <w:bookmarkStart w:id="0" w:name="_GoBack"/>
    </w:p>
    <w:p w:rsidR="00BE014F" w:rsidRPr="00BE014F" w:rsidRDefault="00A621A5" w:rsidP="00BE014F">
      <w:pPr>
        <w:pStyle w:val="EndNoteBibliography"/>
        <w:spacing w:after="0"/>
        <w:rPr>
          <w:rFonts w:cs="B Nazanin"/>
          <w:rtl/>
        </w:rPr>
      </w:pPr>
      <w:r w:rsidRPr="00BE014F">
        <w:rPr>
          <w:rFonts w:asciiTheme="majorBidi" w:hAnsiTheme="majorBidi" w:cs="B Nazanin"/>
          <w:color w:val="212121"/>
          <w:sz w:val="24"/>
          <w:rtl/>
        </w:rPr>
        <w:fldChar w:fldCharType="begin"/>
      </w:r>
      <w:r w:rsidRPr="00BE014F">
        <w:rPr>
          <w:rFonts w:asciiTheme="majorBidi" w:hAnsiTheme="majorBidi" w:cs="B Nazanin"/>
          <w:color w:val="212121"/>
          <w:sz w:val="24"/>
          <w:rtl/>
        </w:rPr>
        <w:instrText xml:space="preserve"> </w:instrText>
      </w:r>
      <w:r w:rsidRPr="00BE014F">
        <w:rPr>
          <w:rFonts w:asciiTheme="majorBidi" w:hAnsiTheme="majorBidi" w:cs="B Nazanin"/>
          <w:color w:val="212121"/>
          <w:sz w:val="24"/>
        </w:rPr>
        <w:instrText xml:space="preserve">ADDIN EN.REFLIST </w:instrText>
      </w:r>
      <w:r w:rsidRPr="00BE014F">
        <w:rPr>
          <w:rFonts w:asciiTheme="majorBidi" w:hAnsiTheme="majorBidi" w:cs="B Nazanin"/>
          <w:color w:val="212121"/>
          <w:sz w:val="24"/>
          <w:rtl/>
        </w:rPr>
        <w:fldChar w:fldCharType="separate"/>
      </w:r>
      <w:r w:rsidR="00BE014F" w:rsidRPr="00BE014F">
        <w:rPr>
          <w:rFonts w:cs="B Nazanin"/>
          <w:rtl/>
        </w:rPr>
        <w:t>1.</w:t>
      </w:r>
      <w:r w:rsidR="00BE014F" w:rsidRPr="00BE014F">
        <w:rPr>
          <w:rFonts w:cs="B Nazanin"/>
          <w:rtl/>
        </w:rPr>
        <w:tab/>
        <w:t>ذوق</w:t>
      </w:r>
      <w:r w:rsidR="00BE014F" w:rsidRPr="00BE014F">
        <w:rPr>
          <w:rFonts w:cs="B Nazanin" w:hint="cs"/>
          <w:rtl/>
        </w:rPr>
        <w:t>ی</w:t>
      </w:r>
      <w:r w:rsidR="00BE014F" w:rsidRPr="00BE014F">
        <w:rPr>
          <w:rFonts w:cs="B Nazanin"/>
          <w:rtl/>
        </w:rPr>
        <w:t xml:space="preserve"> دا. اپ</w:t>
      </w:r>
      <w:r w:rsidR="00BE014F" w:rsidRPr="00BE014F">
        <w:rPr>
          <w:rFonts w:cs="B Nazanin" w:hint="cs"/>
          <w:rtl/>
        </w:rPr>
        <w:t>ی</w:t>
      </w:r>
      <w:r w:rsidR="00BE014F" w:rsidRPr="00BE014F">
        <w:rPr>
          <w:rFonts w:cs="B Nazanin" w:hint="eastAsia"/>
          <w:rtl/>
        </w:rPr>
        <w:t>دم</w:t>
      </w:r>
      <w:r w:rsidR="00BE014F" w:rsidRPr="00BE014F">
        <w:rPr>
          <w:rFonts w:cs="B Nazanin" w:hint="cs"/>
          <w:rtl/>
        </w:rPr>
        <w:t>ی</w:t>
      </w:r>
      <w:r w:rsidR="00BE014F" w:rsidRPr="00BE014F">
        <w:rPr>
          <w:rFonts w:cs="B Nazanin" w:hint="eastAsia"/>
          <w:rtl/>
        </w:rPr>
        <w:t>ولوژ</w:t>
      </w:r>
      <w:r w:rsidR="00BE014F" w:rsidRPr="00BE014F">
        <w:rPr>
          <w:rFonts w:cs="B Nazanin" w:hint="cs"/>
          <w:rtl/>
        </w:rPr>
        <w:t>ی</w:t>
      </w:r>
      <w:r w:rsidR="00BE014F" w:rsidRPr="00BE014F">
        <w:rPr>
          <w:rFonts w:cs="B Nazanin"/>
          <w:rtl/>
        </w:rPr>
        <w:t xml:space="preserve"> ب</w:t>
      </w:r>
      <w:r w:rsidR="00BE014F" w:rsidRPr="00BE014F">
        <w:rPr>
          <w:rFonts w:cs="B Nazanin" w:hint="cs"/>
          <w:rtl/>
        </w:rPr>
        <w:t>ی</w:t>
      </w:r>
      <w:r w:rsidR="00BE014F" w:rsidRPr="00BE014F">
        <w:rPr>
          <w:rFonts w:cs="B Nazanin" w:hint="eastAsia"/>
          <w:rtl/>
        </w:rPr>
        <w:t>مار</w:t>
      </w:r>
      <w:r w:rsidR="00BE014F" w:rsidRPr="00BE014F">
        <w:rPr>
          <w:rFonts w:cs="B Nazanin" w:hint="cs"/>
          <w:rtl/>
        </w:rPr>
        <w:t>ی</w:t>
      </w:r>
      <w:r w:rsidR="00BE014F" w:rsidRPr="00BE014F">
        <w:rPr>
          <w:rFonts w:cs="B Nazanin"/>
          <w:rtl/>
        </w:rPr>
        <w:t xml:space="preserve"> ها واگ</w:t>
      </w:r>
      <w:r w:rsidR="00BE014F" w:rsidRPr="00BE014F">
        <w:rPr>
          <w:rFonts w:cs="B Nazanin" w:hint="cs"/>
          <w:rtl/>
        </w:rPr>
        <w:t>ی</w:t>
      </w:r>
      <w:r w:rsidR="00BE014F" w:rsidRPr="00BE014F">
        <w:rPr>
          <w:rFonts w:cs="B Nazanin" w:hint="eastAsia"/>
          <w:rtl/>
        </w:rPr>
        <w:t>ر</w:t>
      </w:r>
      <w:r w:rsidR="00BE014F" w:rsidRPr="00BE014F">
        <w:rPr>
          <w:rFonts w:cs="B Nazanin"/>
          <w:rtl/>
        </w:rPr>
        <w:t>.</w:t>
      </w:r>
    </w:p>
    <w:p w:rsidR="00BE014F" w:rsidRPr="00BE014F" w:rsidRDefault="00BE014F" w:rsidP="00BE014F">
      <w:pPr>
        <w:pStyle w:val="EndNoteBibliography"/>
        <w:spacing w:after="0"/>
        <w:rPr>
          <w:rFonts w:cs="B Nazanin"/>
          <w:rtl/>
        </w:rPr>
      </w:pPr>
      <w:r w:rsidRPr="00BE014F">
        <w:rPr>
          <w:rFonts w:cs="B Nazanin"/>
          <w:rtl/>
        </w:rPr>
        <w:t>2.</w:t>
      </w:r>
      <w:r w:rsidRPr="00BE014F">
        <w:rPr>
          <w:rFonts w:cs="B Nazanin"/>
          <w:rtl/>
        </w:rPr>
        <w:tab/>
      </w:r>
      <w:r w:rsidRPr="00BE014F">
        <w:rPr>
          <w:rFonts w:cs="B Nazanin"/>
        </w:rPr>
        <w:t>Wilson Ta. Topley and Wilson's Microbiology and Microbial Infections. 2 ed: Wiley; 2010.</w:t>
      </w:r>
    </w:p>
    <w:p w:rsidR="00BE014F" w:rsidRPr="00BE014F" w:rsidRDefault="00BE014F" w:rsidP="00BE014F">
      <w:pPr>
        <w:pStyle w:val="EndNoteBibliography"/>
        <w:spacing w:after="0"/>
        <w:rPr>
          <w:rFonts w:cs="B Nazanin"/>
          <w:rtl/>
        </w:rPr>
      </w:pPr>
      <w:r w:rsidRPr="00BE014F">
        <w:rPr>
          <w:rFonts w:cs="B Nazanin"/>
          <w:rtl/>
        </w:rPr>
        <w:t>3.</w:t>
      </w:r>
      <w:r w:rsidRPr="00BE014F">
        <w:rPr>
          <w:rFonts w:cs="B Nazanin"/>
          <w:rtl/>
        </w:rPr>
        <w:tab/>
        <w:t>نظر</w:t>
      </w:r>
      <w:r w:rsidRPr="00BE014F">
        <w:rPr>
          <w:rFonts w:cs="B Nazanin" w:hint="cs"/>
          <w:rtl/>
        </w:rPr>
        <w:t>ی</w:t>
      </w:r>
      <w:r w:rsidRPr="00BE014F">
        <w:rPr>
          <w:rFonts w:cs="B Nazanin"/>
          <w:rtl/>
        </w:rPr>
        <w:t xml:space="preserve"> دغ. چهل سال تحق</w:t>
      </w:r>
      <w:r w:rsidRPr="00BE014F">
        <w:rPr>
          <w:rFonts w:cs="B Nazanin" w:hint="cs"/>
          <w:rtl/>
        </w:rPr>
        <w:t>ی</w:t>
      </w:r>
      <w:r w:rsidRPr="00BE014F">
        <w:rPr>
          <w:rFonts w:cs="B Nazanin" w:hint="eastAsia"/>
          <w:rtl/>
        </w:rPr>
        <w:t>ق</w:t>
      </w:r>
      <w:r w:rsidRPr="00BE014F">
        <w:rPr>
          <w:rFonts w:cs="B Nazanin"/>
          <w:rtl/>
        </w:rPr>
        <w:t xml:space="preserve"> در ب</w:t>
      </w:r>
      <w:r w:rsidRPr="00BE014F">
        <w:rPr>
          <w:rFonts w:cs="B Nazanin" w:hint="cs"/>
          <w:rtl/>
        </w:rPr>
        <w:t>ی</w:t>
      </w:r>
      <w:r w:rsidRPr="00BE014F">
        <w:rPr>
          <w:rFonts w:cs="B Nazanin" w:hint="eastAsia"/>
          <w:rtl/>
        </w:rPr>
        <w:t>مار</w:t>
      </w:r>
      <w:r w:rsidRPr="00BE014F">
        <w:rPr>
          <w:rFonts w:cs="B Nazanin" w:hint="cs"/>
          <w:rtl/>
        </w:rPr>
        <w:t>ی</w:t>
      </w:r>
      <w:r w:rsidRPr="00BE014F">
        <w:rPr>
          <w:rFonts w:cs="B Nazanin"/>
          <w:rtl/>
        </w:rPr>
        <w:t xml:space="preserve"> ها</w:t>
      </w:r>
      <w:r w:rsidRPr="00BE014F">
        <w:rPr>
          <w:rFonts w:cs="B Nazanin" w:hint="cs"/>
          <w:rtl/>
        </w:rPr>
        <w:t>ی</w:t>
      </w:r>
      <w:r w:rsidRPr="00BE014F">
        <w:rPr>
          <w:rFonts w:cs="B Nazanin"/>
          <w:rtl/>
        </w:rPr>
        <w:t xml:space="preserve"> شا</w:t>
      </w:r>
      <w:r w:rsidRPr="00BE014F">
        <w:rPr>
          <w:rFonts w:cs="B Nazanin" w:hint="cs"/>
          <w:rtl/>
        </w:rPr>
        <w:t>ی</w:t>
      </w:r>
      <w:r w:rsidRPr="00BE014F">
        <w:rPr>
          <w:rFonts w:cs="B Nazanin" w:hint="eastAsia"/>
          <w:rtl/>
        </w:rPr>
        <w:t>ع</w:t>
      </w:r>
      <w:r w:rsidRPr="00BE014F">
        <w:rPr>
          <w:rFonts w:cs="B Nazanin"/>
          <w:rtl/>
        </w:rPr>
        <w:t xml:space="preserve"> عفون</w:t>
      </w:r>
      <w:r w:rsidRPr="00BE014F">
        <w:rPr>
          <w:rFonts w:cs="B Nazanin" w:hint="cs"/>
          <w:rtl/>
        </w:rPr>
        <w:t>ی</w:t>
      </w:r>
      <w:r w:rsidRPr="00BE014F">
        <w:rPr>
          <w:rFonts w:cs="B Nazanin"/>
          <w:rtl/>
        </w:rPr>
        <w:t xml:space="preserve"> ا</w:t>
      </w:r>
      <w:r w:rsidRPr="00BE014F">
        <w:rPr>
          <w:rFonts w:cs="B Nazanin" w:hint="cs"/>
          <w:rtl/>
        </w:rPr>
        <w:t>ی</w:t>
      </w:r>
      <w:r w:rsidRPr="00BE014F">
        <w:rPr>
          <w:rFonts w:cs="B Nazanin" w:hint="eastAsia"/>
          <w:rtl/>
        </w:rPr>
        <w:t>ران</w:t>
      </w:r>
      <w:r w:rsidRPr="00BE014F">
        <w:rPr>
          <w:rFonts w:cs="B Nazanin"/>
          <w:rtl/>
        </w:rPr>
        <w:t>: دانشگاه علوم پزشک</w:t>
      </w:r>
      <w:r w:rsidRPr="00BE014F">
        <w:rPr>
          <w:rFonts w:cs="B Nazanin" w:hint="cs"/>
          <w:rtl/>
        </w:rPr>
        <w:t>ی</w:t>
      </w:r>
      <w:r w:rsidRPr="00BE014F">
        <w:rPr>
          <w:rFonts w:cs="B Nazanin"/>
          <w:rtl/>
        </w:rPr>
        <w:t xml:space="preserve"> و خدمات بهداشت</w:t>
      </w:r>
      <w:r w:rsidRPr="00BE014F">
        <w:rPr>
          <w:rFonts w:cs="B Nazanin" w:hint="cs"/>
          <w:rtl/>
        </w:rPr>
        <w:t>ی</w:t>
      </w:r>
      <w:r w:rsidRPr="00BE014F">
        <w:rPr>
          <w:rFonts w:cs="B Nazanin"/>
          <w:rtl/>
        </w:rPr>
        <w:t xml:space="preserve"> درمان</w:t>
      </w:r>
      <w:r w:rsidRPr="00BE014F">
        <w:rPr>
          <w:rFonts w:cs="B Nazanin" w:hint="cs"/>
          <w:rtl/>
        </w:rPr>
        <w:t>ی</w:t>
      </w:r>
      <w:r w:rsidRPr="00BE014F">
        <w:rPr>
          <w:rFonts w:cs="B Nazanin"/>
          <w:rtl/>
        </w:rPr>
        <w:t xml:space="preserve"> تهران; 1380.</w:t>
      </w:r>
    </w:p>
    <w:p w:rsidR="00BE014F" w:rsidRPr="00BE014F" w:rsidRDefault="00BE014F" w:rsidP="00BE014F">
      <w:pPr>
        <w:pStyle w:val="EndNoteBibliography"/>
        <w:spacing w:after="0"/>
        <w:rPr>
          <w:rFonts w:cs="B Nazanin"/>
          <w:rtl/>
        </w:rPr>
      </w:pPr>
      <w:r w:rsidRPr="00BE014F">
        <w:rPr>
          <w:rFonts w:cs="B Nazanin"/>
          <w:rtl/>
        </w:rPr>
        <w:t>4.</w:t>
      </w:r>
      <w:r w:rsidRPr="00BE014F">
        <w:rPr>
          <w:rFonts w:cs="B Nazanin"/>
          <w:rtl/>
        </w:rPr>
        <w:tab/>
        <w:t>کاشان</w:t>
      </w:r>
      <w:r w:rsidRPr="00BE014F">
        <w:rPr>
          <w:rFonts w:cs="B Nazanin" w:hint="cs"/>
          <w:rtl/>
        </w:rPr>
        <w:t>ی</w:t>
      </w:r>
      <w:r w:rsidRPr="00BE014F">
        <w:rPr>
          <w:rFonts w:cs="B Nazanin"/>
          <w:rtl/>
        </w:rPr>
        <w:t xml:space="preserve"> س, پور عب. ب</w:t>
      </w:r>
      <w:r w:rsidRPr="00BE014F">
        <w:rPr>
          <w:rFonts w:cs="B Nazanin" w:hint="cs"/>
          <w:rtl/>
        </w:rPr>
        <w:t>ی</w:t>
      </w:r>
      <w:r w:rsidRPr="00BE014F">
        <w:rPr>
          <w:rFonts w:cs="B Nazanin" w:hint="eastAsia"/>
          <w:rtl/>
        </w:rPr>
        <w:t>مار</w:t>
      </w:r>
      <w:r w:rsidRPr="00BE014F">
        <w:rPr>
          <w:rFonts w:cs="B Nazanin" w:hint="cs"/>
          <w:rtl/>
        </w:rPr>
        <w:t>ی</w:t>
      </w:r>
      <w:r w:rsidRPr="00BE014F">
        <w:rPr>
          <w:rFonts w:cs="B Nazanin"/>
          <w:rtl/>
        </w:rPr>
        <w:t xml:space="preserve"> ها</w:t>
      </w:r>
      <w:r w:rsidRPr="00BE014F">
        <w:rPr>
          <w:rFonts w:cs="B Nazanin" w:hint="cs"/>
          <w:rtl/>
        </w:rPr>
        <w:t>ی</w:t>
      </w:r>
      <w:r w:rsidRPr="00BE014F">
        <w:rPr>
          <w:rFonts w:cs="B Nazanin"/>
          <w:rtl/>
        </w:rPr>
        <w:t xml:space="preserve"> مسر</w:t>
      </w:r>
      <w:r w:rsidRPr="00BE014F">
        <w:rPr>
          <w:rFonts w:cs="B Nazanin" w:hint="cs"/>
          <w:rtl/>
        </w:rPr>
        <w:t>ی</w:t>
      </w:r>
      <w:r w:rsidRPr="00BE014F">
        <w:rPr>
          <w:rFonts w:cs="B Nazanin" w:hint="eastAsia"/>
          <w:rtl/>
        </w:rPr>
        <w:t>،</w:t>
      </w:r>
      <w:r w:rsidRPr="00BE014F">
        <w:rPr>
          <w:rFonts w:cs="B Nazanin"/>
          <w:rtl/>
        </w:rPr>
        <w:t xml:space="preserve"> نخست</w:t>
      </w:r>
      <w:r w:rsidRPr="00BE014F">
        <w:rPr>
          <w:rFonts w:cs="B Nazanin" w:hint="cs"/>
          <w:rtl/>
        </w:rPr>
        <w:t>ی</w:t>
      </w:r>
      <w:r w:rsidRPr="00BE014F">
        <w:rPr>
          <w:rFonts w:cs="B Nazanin" w:hint="eastAsia"/>
          <w:rtl/>
        </w:rPr>
        <w:t>ن</w:t>
      </w:r>
      <w:r w:rsidRPr="00BE014F">
        <w:rPr>
          <w:rFonts w:cs="B Nazanin"/>
          <w:rtl/>
        </w:rPr>
        <w:t xml:space="preserve"> چالش پزشک</w:t>
      </w:r>
      <w:r w:rsidRPr="00BE014F">
        <w:rPr>
          <w:rFonts w:cs="B Nazanin" w:hint="cs"/>
          <w:rtl/>
        </w:rPr>
        <w:t>ی</w:t>
      </w:r>
      <w:r w:rsidRPr="00BE014F">
        <w:rPr>
          <w:rFonts w:cs="B Nazanin"/>
          <w:rtl/>
        </w:rPr>
        <w:t xml:space="preserve"> در صنعت نفت ا</w:t>
      </w:r>
      <w:r w:rsidRPr="00BE014F">
        <w:rPr>
          <w:rFonts w:cs="B Nazanin" w:hint="cs"/>
          <w:rtl/>
        </w:rPr>
        <w:t>ی</w:t>
      </w:r>
      <w:r w:rsidRPr="00BE014F">
        <w:rPr>
          <w:rFonts w:cs="B Nazanin" w:hint="eastAsia"/>
          <w:rtl/>
        </w:rPr>
        <w:t>ران</w:t>
      </w:r>
      <w:r w:rsidRPr="00BE014F">
        <w:rPr>
          <w:rFonts w:cs="B Nazanin"/>
          <w:rtl/>
        </w:rPr>
        <w:t>. مجله طب سنت</w:t>
      </w:r>
      <w:r w:rsidRPr="00BE014F">
        <w:rPr>
          <w:rFonts w:cs="B Nazanin" w:hint="cs"/>
          <w:rtl/>
        </w:rPr>
        <w:t>ی</w:t>
      </w:r>
      <w:r w:rsidRPr="00BE014F">
        <w:rPr>
          <w:rFonts w:cs="B Nazanin"/>
          <w:rtl/>
        </w:rPr>
        <w:t xml:space="preserve"> اسلام و ا</w:t>
      </w:r>
      <w:r w:rsidRPr="00BE014F">
        <w:rPr>
          <w:rFonts w:cs="B Nazanin" w:hint="cs"/>
          <w:rtl/>
        </w:rPr>
        <w:t>ی</w:t>
      </w:r>
      <w:r w:rsidRPr="00BE014F">
        <w:rPr>
          <w:rFonts w:cs="B Nazanin" w:hint="eastAsia"/>
          <w:rtl/>
        </w:rPr>
        <w:t>ران</w:t>
      </w:r>
      <w:r w:rsidRPr="00BE014F">
        <w:rPr>
          <w:rFonts w:cs="B Nazanin"/>
          <w:rtl/>
        </w:rPr>
        <w:t>. 2020;10(4):37-46.</w:t>
      </w:r>
    </w:p>
    <w:p w:rsidR="00BE014F" w:rsidRPr="00BE014F" w:rsidRDefault="00BE014F" w:rsidP="00BE014F">
      <w:pPr>
        <w:pStyle w:val="EndNoteBibliography"/>
        <w:spacing w:after="0"/>
        <w:rPr>
          <w:rFonts w:cs="B Nazanin"/>
          <w:rtl/>
        </w:rPr>
      </w:pPr>
      <w:r w:rsidRPr="00BE014F">
        <w:rPr>
          <w:rFonts w:cs="B Nazanin"/>
          <w:rtl/>
        </w:rPr>
        <w:t>5.</w:t>
      </w:r>
      <w:r w:rsidRPr="00BE014F">
        <w:rPr>
          <w:rFonts w:cs="B Nazanin"/>
          <w:rtl/>
        </w:rPr>
        <w:tab/>
        <w:t>قاسملو ف. معرف</w:t>
      </w:r>
      <w:r w:rsidRPr="00BE014F">
        <w:rPr>
          <w:rFonts w:cs="B Nazanin" w:hint="cs"/>
          <w:rtl/>
        </w:rPr>
        <w:t>ی</w:t>
      </w:r>
      <w:r w:rsidRPr="00BE014F">
        <w:rPr>
          <w:rFonts w:cs="B Nazanin"/>
          <w:rtl/>
        </w:rPr>
        <w:t xml:space="preserve"> کتاب: «تار</w:t>
      </w:r>
      <w:r w:rsidRPr="00BE014F">
        <w:rPr>
          <w:rFonts w:cs="B Nazanin" w:hint="cs"/>
          <w:rtl/>
        </w:rPr>
        <w:t>ی</w:t>
      </w:r>
      <w:r w:rsidRPr="00BE014F">
        <w:rPr>
          <w:rFonts w:cs="B Nazanin" w:hint="eastAsia"/>
          <w:rtl/>
        </w:rPr>
        <w:t>خ</w:t>
      </w:r>
      <w:r w:rsidRPr="00BE014F">
        <w:rPr>
          <w:rFonts w:cs="B Nazanin"/>
          <w:rtl/>
        </w:rPr>
        <w:t xml:space="preserve"> نگار</w:t>
      </w:r>
      <w:r w:rsidRPr="00BE014F">
        <w:rPr>
          <w:rFonts w:cs="B Nazanin" w:hint="cs"/>
          <w:rtl/>
        </w:rPr>
        <w:t>ی</w:t>
      </w:r>
      <w:r w:rsidRPr="00BE014F">
        <w:rPr>
          <w:rFonts w:cs="B Nazanin"/>
          <w:rtl/>
        </w:rPr>
        <w:t xml:space="preserve"> آنفولانزا</w:t>
      </w:r>
      <w:r w:rsidRPr="00BE014F">
        <w:rPr>
          <w:rFonts w:cs="B Nazanin" w:hint="cs"/>
          <w:rtl/>
        </w:rPr>
        <w:t>ی</w:t>
      </w:r>
      <w:r w:rsidRPr="00BE014F">
        <w:rPr>
          <w:rFonts w:cs="B Nazanin"/>
          <w:rtl/>
        </w:rPr>
        <w:t xml:space="preserve"> 1918 ا</w:t>
      </w:r>
      <w:r w:rsidRPr="00BE014F">
        <w:rPr>
          <w:rFonts w:cs="B Nazanin" w:hint="cs"/>
          <w:rtl/>
        </w:rPr>
        <w:t>ی</w:t>
      </w:r>
      <w:r w:rsidRPr="00BE014F">
        <w:rPr>
          <w:rFonts w:cs="B Nazanin" w:hint="eastAsia"/>
          <w:rtl/>
        </w:rPr>
        <w:t>ران؛</w:t>
      </w:r>
      <w:r w:rsidRPr="00BE014F">
        <w:rPr>
          <w:rFonts w:cs="B Nazanin"/>
          <w:rtl/>
        </w:rPr>
        <w:t xml:space="preserve"> مجموعه مقاله ها</w:t>
      </w:r>
      <w:r w:rsidRPr="00BE014F">
        <w:rPr>
          <w:rFonts w:cs="B Nazanin" w:hint="cs"/>
          <w:rtl/>
        </w:rPr>
        <w:t>یی</w:t>
      </w:r>
      <w:r w:rsidRPr="00BE014F">
        <w:rPr>
          <w:rFonts w:cs="B Nazanin"/>
          <w:rtl/>
        </w:rPr>
        <w:t xml:space="preserve"> درباره دن</w:t>
      </w:r>
      <w:r w:rsidRPr="00BE014F">
        <w:rPr>
          <w:rFonts w:cs="B Nazanin" w:hint="cs"/>
          <w:rtl/>
        </w:rPr>
        <w:t>ی</w:t>
      </w:r>
      <w:r w:rsidRPr="00BE014F">
        <w:rPr>
          <w:rFonts w:cs="B Nazanin" w:hint="eastAsia"/>
          <w:rtl/>
        </w:rPr>
        <w:t>اگ</w:t>
      </w:r>
      <w:r w:rsidRPr="00BE014F">
        <w:rPr>
          <w:rFonts w:cs="B Nazanin" w:hint="cs"/>
          <w:rtl/>
        </w:rPr>
        <w:t>ی</w:t>
      </w:r>
      <w:r w:rsidRPr="00BE014F">
        <w:rPr>
          <w:rFonts w:cs="B Nazanin" w:hint="eastAsia"/>
          <w:rtl/>
        </w:rPr>
        <w:t>ر</w:t>
      </w:r>
      <w:r w:rsidRPr="00BE014F">
        <w:rPr>
          <w:rFonts w:cs="B Nazanin" w:hint="cs"/>
          <w:rtl/>
        </w:rPr>
        <w:t>ی</w:t>
      </w:r>
      <w:r w:rsidRPr="00BE014F">
        <w:rPr>
          <w:rFonts w:cs="B Nazanin"/>
          <w:rtl/>
        </w:rPr>
        <w:t xml:space="preserve"> ا</w:t>
      </w:r>
      <w:r w:rsidRPr="00BE014F">
        <w:rPr>
          <w:rFonts w:cs="B Nazanin" w:hint="cs"/>
          <w:rtl/>
        </w:rPr>
        <w:t>ی</w:t>
      </w:r>
      <w:r w:rsidRPr="00BE014F">
        <w:rPr>
          <w:rFonts w:cs="B Nazanin" w:hint="eastAsia"/>
          <w:rtl/>
        </w:rPr>
        <w:t>ن</w:t>
      </w:r>
      <w:r w:rsidRPr="00BE014F">
        <w:rPr>
          <w:rFonts w:cs="B Nazanin"/>
          <w:rtl/>
        </w:rPr>
        <w:t xml:space="preserve"> آنفولانزا و وضع آن در ا</w:t>
      </w:r>
      <w:r w:rsidRPr="00BE014F">
        <w:rPr>
          <w:rFonts w:cs="B Nazanin" w:hint="cs"/>
          <w:rtl/>
        </w:rPr>
        <w:t>ی</w:t>
      </w:r>
      <w:r w:rsidRPr="00BE014F">
        <w:rPr>
          <w:rFonts w:cs="B Nazanin" w:hint="eastAsia"/>
          <w:rtl/>
        </w:rPr>
        <w:t>ران»</w:t>
      </w:r>
      <w:r w:rsidRPr="00BE014F">
        <w:rPr>
          <w:rFonts w:cs="B Nazanin"/>
          <w:rtl/>
        </w:rPr>
        <w:t xml:space="preserve">. طب سنتي اسلام </w:t>
      </w:r>
      <w:r w:rsidRPr="00BE014F">
        <w:rPr>
          <w:rFonts w:cs="B Nazanin" w:hint="eastAsia"/>
          <w:rtl/>
        </w:rPr>
        <w:t>و</w:t>
      </w:r>
      <w:r w:rsidRPr="00BE014F">
        <w:rPr>
          <w:rFonts w:cs="B Nazanin"/>
          <w:rtl/>
        </w:rPr>
        <w:t xml:space="preserve"> ايران. 1399;11(2 #</w:t>
      </w:r>
      <w:r w:rsidRPr="00BE014F">
        <w:rPr>
          <w:rFonts w:cs="B Nazanin"/>
        </w:rPr>
        <w:t>AG00338):-.</w:t>
      </w:r>
    </w:p>
    <w:p w:rsidR="00BE014F" w:rsidRPr="00BE014F" w:rsidRDefault="00BE014F" w:rsidP="00BE014F">
      <w:pPr>
        <w:pStyle w:val="EndNoteBibliography"/>
        <w:spacing w:after="0"/>
        <w:rPr>
          <w:rFonts w:cs="B Nazanin"/>
          <w:rtl/>
        </w:rPr>
      </w:pPr>
      <w:r w:rsidRPr="00BE014F">
        <w:rPr>
          <w:rFonts w:cs="B Nazanin"/>
          <w:rtl/>
        </w:rPr>
        <w:t>6.</w:t>
      </w:r>
      <w:r w:rsidRPr="00BE014F">
        <w:rPr>
          <w:rFonts w:cs="B Nazanin"/>
          <w:rtl/>
        </w:rPr>
        <w:tab/>
        <w:t>ند</w:t>
      </w:r>
      <w:r w:rsidRPr="00BE014F">
        <w:rPr>
          <w:rFonts w:cs="B Nazanin" w:hint="cs"/>
          <w:rtl/>
        </w:rPr>
        <w:t>ی</w:t>
      </w:r>
      <w:r w:rsidRPr="00BE014F">
        <w:rPr>
          <w:rFonts w:cs="B Nazanin" w:hint="eastAsia"/>
          <w:rtl/>
        </w:rPr>
        <w:t>م</w:t>
      </w:r>
      <w:r w:rsidRPr="00BE014F">
        <w:rPr>
          <w:rFonts w:cs="B Nazanin"/>
          <w:rtl/>
        </w:rPr>
        <w:t xml:space="preserve"> م. واقعه آنفولانزا در ش</w:t>
      </w:r>
      <w:r w:rsidRPr="00BE014F">
        <w:rPr>
          <w:rFonts w:cs="B Nazanin" w:hint="cs"/>
          <w:rtl/>
        </w:rPr>
        <w:t>ی</w:t>
      </w:r>
      <w:r w:rsidRPr="00BE014F">
        <w:rPr>
          <w:rFonts w:cs="B Nazanin" w:hint="eastAsia"/>
          <w:rtl/>
        </w:rPr>
        <w:t>راز</w:t>
      </w:r>
      <w:r w:rsidRPr="00BE014F">
        <w:rPr>
          <w:rFonts w:cs="B Nazanin"/>
          <w:rtl/>
        </w:rPr>
        <w:t xml:space="preserve"> در سال 1918 م</w:t>
      </w:r>
      <w:r w:rsidRPr="00BE014F">
        <w:rPr>
          <w:rFonts w:cs="B Nazanin" w:hint="cs"/>
          <w:rtl/>
        </w:rPr>
        <w:t>ی</w:t>
      </w:r>
      <w:r w:rsidRPr="00BE014F">
        <w:rPr>
          <w:rFonts w:cs="B Nazanin" w:hint="eastAsia"/>
          <w:rtl/>
        </w:rPr>
        <w:t>لاد</w:t>
      </w:r>
      <w:r w:rsidRPr="00BE014F">
        <w:rPr>
          <w:rFonts w:cs="B Nazanin" w:hint="cs"/>
          <w:rtl/>
        </w:rPr>
        <w:t>ی</w:t>
      </w:r>
      <w:r w:rsidRPr="00BE014F">
        <w:rPr>
          <w:rFonts w:cs="B Nazanin"/>
          <w:rtl/>
        </w:rPr>
        <w:t xml:space="preserve"> برابر با 1336 هجر</w:t>
      </w:r>
      <w:r w:rsidRPr="00BE014F">
        <w:rPr>
          <w:rFonts w:cs="B Nazanin" w:hint="cs"/>
          <w:rtl/>
        </w:rPr>
        <w:t>ی</w:t>
      </w:r>
      <w:r w:rsidRPr="00BE014F">
        <w:rPr>
          <w:rFonts w:cs="B Nazanin"/>
          <w:rtl/>
        </w:rPr>
        <w:t xml:space="preserve"> قمر</w:t>
      </w:r>
      <w:r w:rsidRPr="00BE014F">
        <w:rPr>
          <w:rFonts w:cs="B Nazanin" w:hint="cs"/>
          <w:rtl/>
        </w:rPr>
        <w:t>ی</w:t>
      </w:r>
      <w:r w:rsidRPr="00BE014F">
        <w:rPr>
          <w:rFonts w:cs="B Nazanin"/>
          <w:rtl/>
        </w:rPr>
        <w:t xml:space="preserve">. مطالعات تاريخ پزشكي </w:t>
      </w:r>
      <w:r w:rsidRPr="00BE014F">
        <w:rPr>
          <w:rFonts w:cs="B Nazanin"/>
        </w:rPr>
        <w:t>(journal of research on history of medicine). 1392;2(3 (</w:t>
      </w:r>
      <w:r w:rsidRPr="00BE014F">
        <w:rPr>
          <w:rFonts w:cs="B Nazanin"/>
          <w:rtl/>
        </w:rPr>
        <w:t>ويژه نامه)):-.</w:t>
      </w:r>
    </w:p>
    <w:p w:rsidR="00BE014F" w:rsidRPr="00BE014F" w:rsidRDefault="00BE014F" w:rsidP="00BE014F">
      <w:pPr>
        <w:pStyle w:val="EndNoteBibliography"/>
        <w:spacing w:after="0"/>
        <w:rPr>
          <w:rFonts w:cs="B Nazanin"/>
          <w:rtl/>
        </w:rPr>
      </w:pPr>
      <w:r w:rsidRPr="00BE014F">
        <w:rPr>
          <w:rFonts w:cs="B Nazanin"/>
          <w:rtl/>
        </w:rPr>
        <w:t>7.</w:t>
      </w:r>
      <w:r w:rsidRPr="00BE014F">
        <w:rPr>
          <w:rFonts w:cs="B Nazanin"/>
          <w:rtl/>
        </w:rPr>
        <w:tab/>
      </w:r>
      <w:r w:rsidRPr="00BE014F">
        <w:rPr>
          <w:rFonts w:cs="B Nazanin"/>
        </w:rPr>
        <w:t>Barberis I, Bragazzi N, Galluzzo L, Martini M. The history of tuberculosis: from the first historical records to the isolation of Koch's bacillus. Journal of preventive medicine and hygiene. 2017;58(1):E9.</w:t>
      </w:r>
    </w:p>
    <w:p w:rsidR="00BE014F" w:rsidRPr="00BE014F" w:rsidRDefault="00BE014F" w:rsidP="00BE014F">
      <w:pPr>
        <w:pStyle w:val="EndNoteBibliography"/>
        <w:spacing w:after="0"/>
        <w:rPr>
          <w:rFonts w:cs="B Nazanin"/>
          <w:rtl/>
        </w:rPr>
      </w:pPr>
      <w:r w:rsidRPr="00BE014F">
        <w:rPr>
          <w:rFonts w:cs="B Nazanin"/>
          <w:rtl/>
        </w:rPr>
        <w:t>8.</w:t>
      </w:r>
      <w:r w:rsidRPr="00BE014F">
        <w:rPr>
          <w:rFonts w:cs="B Nazanin"/>
          <w:rtl/>
        </w:rPr>
        <w:tab/>
        <w:t>اکبر</w:t>
      </w:r>
      <w:r w:rsidRPr="00BE014F">
        <w:rPr>
          <w:rFonts w:cs="B Nazanin" w:hint="cs"/>
          <w:rtl/>
        </w:rPr>
        <w:t>ی</w:t>
      </w:r>
      <w:r w:rsidRPr="00BE014F">
        <w:rPr>
          <w:rFonts w:cs="B Nazanin" w:hint="eastAsia"/>
          <w:rtl/>
        </w:rPr>
        <w:t>ن</w:t>
      </w:r>
      <w:r w:rsidRPr="00BE014F">
        <w:rPr>
          <w:rFonts w:cs="B Nazanin"/>
          <w:rtl/>
        </w:rPr>
        <w:t xml:space="preserve"> دحا. مطالعه مورد- شاهد</w:t>
      </w:r>
      <w:r w:rsidRPr="00BE014F">
        <w:rPr>
          <w:rFonts w:cs="B Nazanin" w:hint="cs"/>
          <w:rtl/>
        </w:rPr>
        <w:t>ی</w:t>
      </w:r>
      <w:r w:rsidRPr="00BE014F">
        <w:rPr>
          <w:rFonts w:cs="B Nazanin"/>
          <w:rtl/>
        </w:rPr>
        <w:t xml:space="preserve"> عوامل مؤثر بر آلودگ</w:t>
      </w:r>
      <w:r w:rsidRPr="00BE014F">
        <w:rPr>
          <w:rFonts w:cs="B Nazanin" w:hint="cs"/>
          <w:rtl/>
        </w:rPr>
        <w:t>ی</w:t>
      </w:r>
      <w:r w:rsidRPr="00BE014F">
        <w:rPr>
          <w:rFonts w:cs="B Nazanin"/>
          <w:rtl/>
        </w:rPr>
        <w:t xml:space="preserve"> گاودار</w:t>
      </w:r>
      <w:r w:rsidRPr="00BE014F">
        <w:rPr>
          <w:rFonts w:cs="B Nazanin" w:hint="cs"/>
          <w:rtl/>
        </w:rPr>
        <w:t>ی</w:t>
      </w:r>
      <w:r w:rsidRPr="00BE014F">
        <w:rPr>
          <w:rFonts w:cs="B Nazanin" w:hint="eastAsia"/>
          <w:rtl/>
        </w:rPr>
        <w:t>ها</w:t>
      </w:r>
      <w:r w:rsidRPr="00BE014F">
        <w:rPr>
          <w:rFonts w:cs="B Nazanin" w:hint="cs"/>
          <w:rtl/>
        </w:rPr>
        <w:t>ی</w:t>
      </w:r>
      <w:r w:rsidRPr="00BE014F">
        <w:rPr>
          <w:rFonts w:cs="B Nazanin"/>
          <w:rtl/>
        </w:rPr>
        <w:t xml:space="preserve"> صنعت</w:t>
      </w:r>
      <w:r w:rsidRPr="00BE014F">
        <w:rPr>
          <w:rFonts w:cs="B Nazanin" w:hint="cs"/>
          <w:rtl/>
        </w:rPr>
        <w:t>ی</w:t>
      </w:r>
      <w:r w:rsidRPr="00BE014F">
        <w:rPr>
          <w:rFonts w:cs="B Nazanin"/>
          <w:rtl/>
        </w:rPr>
        <w:t xml:space="preserve"> و ن</w:t>
      </w:r>
      <w:r w:rsidRPr="00BE014F">
        <w:rPr>
          <w:rFonts w:cs="B Nazanin" w:hint="cs"/>
          <w:rtl/>
        </w:rPr>
        <w:t>ی</w:t>
      </w:r>
      <w:r w:rsidRPr="00BE014F">
        <w:rPr>
          <w:rFonts w:cs="B Nazanin" w:hint="eastAsia"/>
          <w:rtl/>
        </w:rPr>
        <w:t>مهصنعت</w:t>
      </w:r>
      <w:r w:rsidRPr="00BE014F">
        <w:rPr>
          <w:rFonts w:cs="B Nazanin" w:hint="cs"/>
          <w:rtl/>
        </w:rPr>
        <w:t>ی</w:t>
      </w:r>
      <w:r w:rsidRPr="00BE014F">
        <w:rPr>
          <w:rFonts w:cs="B Nazanin"/>
          <w:rtl/>
        </w:rPr>
        <w:t xml:space="preserve"> ش</w:t>
      </w:r>
      <w:r w:rsidRPr="00BE014F">
        <w:rPr>
          <w:rFonts w:cs="B Nazanin" w:hint="cs"/>
          <w:rtl/>
        </w:rPr>
        <w:t>ی</w:t>
      </w:r>
      <w:r w:rsidRPr="00BE014F">
        <w:rPr>
          <w:rFonts w:cs="B Nazanin" w:hint="eastAsia"/>
          <w:rtl/>
        </w:rPr>
        <w:t>ر</w:t>
      </w:r>
      <w:r w:rsidRPr="00BE014F">
        <w:rPr>
          <w:rFonts w:cs="B Nazanin" w:hint="cs"/>
          <w:rtl/>
        </w:rPr>
        <w:t>ی</w:t>
      </w:r>
      <w:r w:rsidRPr="00BE014F">
        <w:rPr>
          <w:rFonts w:cs="B Nazanin"/>
          <w:rtl/>
        </w:rPr>
        <w:t xml:space="preserve"> به سل گاو</w:t>
      </w:r>
      <w:r w:rsidRPr="00BE014F">
        <w:rPr>
          <w:rFonts w:cs="B Nazanin" w:hint="cs"/>
          <w:rtl/>
        </w:rPr>
        <w:t>ی</w:t>
      </w:r>
      <w:r w:rsidRPr="00BE014F">
        <w:rPr>
          <w:rFonts w:cs="B Nazanin"/>
          <w:rtl/>
        </w:rPr>
        <w:t>. دانشکده دامپزشک</w:t>
      </w:r>
      <w:r w:rsidRPr="00BE014F">
        <w:rPr>
          <w:rFonts w:cs="B Nazanin" w:hint="cs"/>
          <w:rtl/>
        </w:rPr>
        <w:t>ی</w:t>
      </w:r>
      <w:r w:rsidRPr="00BE014F">
        <w:rPr>
          <w:rFonts w:cs="B Nazanin"/>
          <w:rtl/>
        </w:rPr>
        <w:t xml:space="preserve"> دانشگاه تهران: دانشگاه تهران; 1392.</w:t>
      </w:r>
    </w:p>
    <w:p w:rsidR="00BE014F" w:rsidRPr="00BE014F" w:rsidRDefault="00BE014F" w:rsidP="00BE014F">
      <w:pPr>
        <w:pStyle w:val="EndNoteBibliography"/>
        <w:spacing w:after="0"/>
        <w:rPr>
          <w:rFonts w:cs="B Nazanin"/>
          <w:rtl/>
        </w:rPr>
      </w:pPr>
      <w:r w:rsidRPr="00BE014F">
        <w:rPr>
          <w:rFonts w:cs="B Nazanin"/>
          <w:rtl/>
        </w:rPr>
        <w:t>9.</w:t>
      </w:r>
      <w:r w:rsidRPr="00BE014F">
        <w:rPr>
          <w:rFonts w:cs="B Nazanin"/>
          <w:rtl/>
        </w:rPr>
        <w:tab/>
        <w:t>عز</w:t>
      </w:r>
      <w:r w:rsidRPr="00BE014F">
        <w:rPr>
          <w:rFonts w:cs="B Nazanin" w:hint="cs"/>
          <w:rtl/>
        </w:rPr>
        <w:t>ی</w:t>
      </w:r>
      <w:r w:rsidRPr="00BE014F">
        <w:rPr>
          <w:rFonts w:cs="B Nazanin" w:hint="eastAsia"/>
          <w:rtl/>
        </w:rPr>
        <w:t>ز</w:t>
      </w:r>
      <w:r w:rsidRPr="00BE014F">
        <w:rPr>
          <w:rFonts w:cs="B Nazanin" w:hint="cs"/>
          <w:rtl/>
        </w:rPr>
        <w:t>ی</w:t>
      </w:r>
      <w:r w:rsidRPr="00BE014F">
        <w:rPr>
          <w:rFonts w:cs="B Nazanin"/>
          <w:rtl/>
        </w:rPr>
        <w:t xml:space="preserve"> م. پ</w:t>
      </w:r>
      <w:r w:rsidRPr="00BE014F">
        <w:rPr>
          <w:rFonts w:cs="B Nazanin" w:hint="cs"/>
          <w:rtl/>
        </w:rPr>
        <w:t>ی</w:t>
      </w:r>
      <w:r w:rsidRPr="00BE014F">
        <w:rPr>
          <w:rFonts w:cs="B Nazanin" w:hint="eastAsia"/>
          <w:rtl/>
        </w:rPr>
        <w:t>ش</w:t>
      </w:r>
      <w:r w:rsidRPr="00BE014F">
        <w:rPr>
          <w:rFonts w:cs="B Nazanin" w:hint="cs"/>
          <w:rtl/>
        </w:rPr>
        <w:t>ی</w:t>
      </w:r>
      <w:r w:rsidRPr="00BE014F">
        <w:rPr>
          <w:rFonts w:cs="B Nazanin" w:hint="eastAsia"/>
          <w:rtl/>
        </w:rPr>
        <w:t>نه</w:t>
      </w:r>
      <w:r w:rsidRPr="00BE014F">
        <w:rPr>
          <w:rFonts w:cs="B Nazanin"/>
          <w:rtl/>
        </w:rPr>
        <w:t xml:space="preserve"> تار</w:t>
      </w:r>
      <w:r w:rsidRPr="00BE014F">
        <w:rPr>
          <w:rFonts w:cs="B Nazanin" w:hint="cs"/>
          <w:rtl/>
        </w:rPr>
        <w:t>ی</w:t>
      </w:r>
      <w:r w:rsidRPr="00BE014F">
        <w:rPr>
          <w:rFonts w:cs="B Nazanin" w:hint="eastAsia"/>
          <w:rtl/>
        </w:rPr>
        <w:t>خ</w:t>
      </w:r>
      <w:r w:rsidRPr="00BE014F">
        <w:rPr>
          <w:rFonts w:cs="B Nazanin" w:hint="cs"/>
          <w:rtl/>
        </w:rPr>
        <w:t>ی</w:t>
      </w:r>
      <w:r w:rsidRPr="00BE014F">
        <w:rPr>
          <w:rFonts w:cs="B Nazanin"/>
          <w:rtl/>
        </w:rPr>
        <w:t xml:space="preserve"> مبارزه با ب</w:t>
      </w:r>
      <w:r w:rsidRPr="00BE014F">
        <w:rPr>
          <w:rFonts w:cs="B Nazanin" w:hint="cs"/>
          <w:rtl/>
        </w:rPr>
        <w:t>ی</w:t>
      </w:r>
      <w:r w:rsidRPr="00BE014F">
        <w:rPr>
          <w:rFonts w:cs="B Nazanin" w:hint="eastAsia"/>
          <w:rtl/>
        </w:rPr>
        <w:t>مار</w:t>
      </w:r>
      <w:r w:rsidRPr="00BE014F">
        <w:rPr>
          <w:rFonts w:cs="B Nazanin" w:hint="cs"/>
          <w:rtl/>
        </w:rPr>
        <w:t>ی</w:t>
      </w:r>
      <w:r w:rsidRPr="00BE014F">
        <w:rPr>
          <w:rFonts w:cs="B Nazanin"/>
          <w:rtl/>
        </w:rPr>
        <w:t xml:space="preserve"> سل در جهان و ا</w:t>
      </w:r>
      <w:r w:rsidRPr="00BE014F">
        <w:rPr>
          <w:rFonts w:cs="B Nazanin" w:hint="cs"/>
          <w:rtl/>
        </w:rPr>
        <w:t>ی</w:t>
      </w:r>
      <w:r w:rsidRPr="00BE014F">
        <w:rPr>
          <w:rFonts w:cs="B Nazanin" w:hint="eastAsia"/>
          <w:rtl/>
        </w:rPr>
        <w:t>ران</w:t>
      </w:r>
      <w:r w:rsidRPr="00BE014F">
        <w:rPr>
          <w:rFonts w:cs="B Nazanin"/>
          <w:rtl/>
        </w:rPr>
        <w:t>. فصلنامه تار</w:t>
      </w:r>
      <w:r w:rsidRPr="00BE014F">
        <w:rPr>
          <w:rFonts w:cs="B Nazanin" w:hint="cs"/>
          <w:rtl/>
        </w:rPr>
        <w:t>ی</w:t>
      </w:r>
      <w:r w:rsidRPr="00BE014F">
        <w:rPr>
          <w:rFonts w:cs="B Nazanin" w:hint="eastAsia"/>
          <w:rtl/>
        </w:rPr>
        <w:t>خ</w:t>
      </w:r>
      <w:r w:rsidRPr="00BE014F">
        <w:rPr>
          <w:rFonts w:cs="B Nazanin"/>
          <w:rtl/>
        </w:rPr>
        <w:t xml:space="preserve"> پزشک</w:t>
      </w:r>
      <w:r w:rsidRPr="00BE014F">
        <w:rPr>
          <w:rFonts w:cs="B Nazanin" w:hint="cs"/>
          <w:rtl/>
        </w:rPr>
        <w:t>ی</w:t>
      </w:r>
      <w:r w:rsidRPr="00BE014F">
        <w:rPr>
          <w:rFonts w:cs="B Nazanin"/>
          <w:rtl/>
        </w:rPr>
        <w:t>. 2010;2(3):11-.</w:t>
      </w:r>
    </w:p>
    <w:p w:rsidR="00BE014F" w:rsidRPr="00BE014F" w:rsidRDefault="00BE014F" w:rsidP="00BE014F">
      <w:pPr>
        <w:pStyle w:val="EndNoteBibliography"/>
        <w:spacing w:after="0"/>
        <w:rPr>
          <w:rFonts w:cs="B Nazanin"/>
          <w:rtl/>
        </w:rPr>
      </w:pPr>
      <w:r w:rsidRPr="00BE014F">
        <w:rPr>
          <w:rFonts w:cs="B Nazanin"/>
          <w:rtl/>
        </w:rPr>
        <w:t>10.</w:t>
      </w:r>
      <w:r w:rsidRPr="00BE014F">
        <w:rPr>
          <w:rFonts w:cs="B Nazanin"/>
          <w:rtl/>
        </w:rPr>
        <w:tab/>
      </w:r>
      <w:r w:rsidRPr="00BE014F">
        <w:rPr>
          <w:rFonts w:cs="B Nazanin"/>
        </w:rPr>
        <w:t>Iwai K, Maeda S, Murase Y. Archaeology of tubercle bacilli and tuberculosis. Kekkaku:[Tuberculosis]. 2010;85(5):465-75.</w:t>
      </w:r>
    </w:p>
    <w:p w:rsidR="00BE014F" w:rsidRPr="00BE014F" w:rsidRDefault="00BE014F" w:rsidP="00BE014F">
      <w:pPr>
        <w:pStyle w:val="EndNoteBibliography"/>
        <w:spacing w:after="0"/>
        <w:rPr>
          <w:rFonts w:cs="B Nazanin"/>
          <w:rtl/>
        </w:rPr>
      </w:pPr>
      <w:r w:rsidRPr="00BE014F">
        <w:rPr>
          <w:rFonts w:cs="B Nazanin"/>
          <w:rtl/>
        </w:rPr>
        <w:t>11.</w:t>
      </w:r>
      <w:r w:rsidRPr="00BE014F">
        <w:rPr>
          <w:rFonts w:cs="B Nazanin"/>
          <w:rtl/>
        </w:rPr>
        <w:tab/>
      </w:r>
      <w:r w:rsidRPr="00BE014F">
        <w:rPr>
          <w:rFonts w:cs="B Nazanin"/>
        </w:rPr>
        <w:t>Ulrichs T. Wie die Tuberkulose den Lauf der Geschichte beeinflusst hat–und umgekehrt. Pneumologie. 2016;70(S 02):S155-S62.</w:t>
      </w:r>
    </w:p>
    <w:p w:rsidR="00BE014F" w:rsidRPr="00BE014F" w:rsidRDefault="00BE014F" w:rsidP="00BE014F">
      <w:pPr>
        <w:pStyle w:val="EndNoteBibliography"/>
        <w:spacing w:after="0"/>
        <w:rPr>
          <w:rFonts w:cs="B Nazanin"/>
          <w:rtl/>
        </w:rPr>
      </w:pPr>
      <w:r w:rsidRPr="00BE014F">
        <w:rPr>
          <w:rFonts w:cs="B Nazanin"/>
          <w:rtl/>
        </w:rPr>
        <w:t>12.</w:t>
      </w:r>
      <w:r w:rsidRPr="00BE014F">
        <w:rPr>
          <w:rFonts w:cs="B Nazanin"/>
          <w:rtl/>
        </w:rPr>
        <w:tab/>
      </w:r>
      <w:r w:rsidRPr="00BE014F">
        <w:rPr>
          <w:rFonts w:cs="B Nazanin"/>
        </w:rPr>
        <w:t>Daniel TM. The origins and precolonial epidemiology of tuberculosis in the Americas: can we figure them out?[Unresolved issues]. The international journal of tuberculosis and lung disease. 2000;4(5):395-400.</w:t>
      </w:r>
    </w:p>
    <w:p w:rsidR="00BE014F" w:rsidRPr="00BE014F" w:rsidRDefault="00BE014F" w:rsidP="00BE014F">
      <w:pPr>
        <w:pStyle w:val="EndNoteBibliography"/>
        <w:spacing w:after="0"/>
        <w:rPr>
          <w:rFonts w:cs="B Nazanin"/>
          <w:rtl/>
        </w:rPr>
      </w:pPr>
      <w:r w:rsidRPr="00BE014F">
        <w:rPr>
          <w:rFonts w:cs="B Nazanin"/>
          <w:rtl/>
        </w:rPr>
        <w:t>13.</w:t>
      </w:r>
      <w:r w:rsidRPr="00BE014F">
        <w:rPr>
          <w:rFonts w:cs="B Nazanin"/>
          <w:rtl/>
        </w:rPr>
        <w:tab/>
      </w:r>
      <w:r w:rsidRPr="00BE014F">
        <w:rPr>
          <w:rFonts w:cs="B Nazanin"/>
        </w:rPr>
        <w:t>Stenseth NC, Atshabar BB, Begon M, Belmain SR, Bertherat E, Carniel E, et al. Plague: past, present, and future. PLoS medicine. 2008;5(1):e3.</w:t>
      </w:r>
    </w:p>
    <w:p w:rsidR="00BE014F" w:rsidRPr="00BE014F" w:rsidRDefault="00BE014F" w:rsidP="00BE014F">
      <w:pPr>
        <w:pStyle w:val="EndNoteBibliography"/>
        <w:spacing w:after="0"/>
        <w:rPr>
          <w:rFonts w:cs="B Nazanin"/>
          <w:rtl/>
        </w:rPr>
      </w:pPr>
      <w:r w:rsidRPr="00BE014F">
        <w:rPr>
          <w:rFonts w:cs="B Nazanin"/>
          <w:rtl/>
        </w:rPr>
        <w:t>14.</w:t>
      </w:r>
      <w:r w:rsidRPr="00BE014F">
        <w:rPr>
          <w:rFonts w:cs="B Nazanin"/>
          <w:rtl/>
        </w:rPr>
        <w:tab/>
        <w:t>جلادت ا, مصطفو</w:t>
      </w:r>
      <w:r w:rsidRPr="00BE014F">
        <w:rPr>
          <w:rFonts w:cs="B Nazanin" w:hint="cs"/>
          <w:rtl/>
        </w:rPr>
        <w:t>ی</w:t>
      </w:r>
      <w:r w:rsidRPr="00BE014F">
        <w:rPr>
          <w:rFonts w:cs="B Nazanin"/>
          <w:rtl/>
        </w:rPr>
        <w:t xml:space="preserve"> ا. تشخ</w:t>
      </w:r>
      <w:r w:rsidRPr="00BE014F">
        <w:rPr>
          <w:rFonts w:cs="B Nazanin" w:hint="cs"/>
          <w:rtl/>
        </w:rPr>
        <w:t>ی</w:t>
      </w:r>
      <w:r w:rsidRPr="00BE014F">
        <w:rPr>
          <w:rFonts w:cs="B Nazanin" w:hint="eastAsia"/>
          <w:rtl/>
        </w:rPr>
        <w:t>ص،</w:t>
      </w:r>
      <w:r w:rsidRPr="00BE014F">
        <w:rPr>
          <w:rFonts w:cs="B Nazanin"/>
          <w:rtl/>
        </w:rPr>
        <w:t xml:space="preserve"> درمان و گزارش ها</w:t>
      </w:r>
      <w:r w:rsidRPr="00BE014F">
        <w:rPr>
          <w:rFonts w:cs="B Nazanin" w:hint="cs"/>
          <w:rtl/>
        </w:rPr>
        <w:t>ی</w:t>
      </w:r>
      <w:r w:rsidRPr="00BE014F">
        <w:rPr>
          <w:rFonts w:cs="B Nazanin"/>
          <w:rtl/>
        </w:rPr>
        <w:t xml:space="preserve"> همه گ</w:t>
      </w:r>
      <w:r w:rsidRPr="00BE014F">
        <w:rPr>
          <w:rFonts w:cs="B Nazanin" w:hint="cs"/>
          <w:rtl/>
        </w:rPr>
        <w:t>ی</w:t>
      </w:r>
      <w:r w:rsidRPr="00BE014F">
        <w:rPr>
          <w:rFonts w:cs="B Nazanin" w:hint="eastAsia"/>
          <w:rtl/>
        </w:rPr>
        <w:t>ر</w:t>
      </w:r>
      <w:r w:rsidRPr="00BE014F">
        <w:rPr>
          <w:rFonts w:cs="B Nazanin" w:hint="cs"/>
          <w:rtl/>
        </w:rPr>
        <w:t>ی</w:t>
      </w:r>
      <w:r w:rsidRPr="00BE014F">
        <w:rPr>
          <w:rFonts w:cs="B Nazanin"/>
          <w:rtl/>
        </w:rPr>
        <w:t xml:space="preserve"> ها</w:t>
      </w:r>
      <w:r w:rsidRPr="00BE014F">
        <w:rPr>
          <w:rFonts w:cs="B Nazanin" w:hint="cs"/>
          <w:rtl/>
        </w:rPr>
        <w:t>ی</w:t>
      </w:r>
      <w:r w:rsidRPr="00BE014F">
        <w:rPr>
          <w:rFonts w:cs="B Nazanin"/>
          <w:rtl/>
        </w:rPr>
        <w:t xml:space="preserve"> طاعون در دوران تمدن اسلام</w:t>
      </w:r>
      <w:r w:rsidRPr="00BE014F">
        <w:rPr>
          <w:rFonts w:cs="B Nazanin" w:hint="cs"/>
          <w:rtl/>
        </w:rPr>
        <w:t>ی</w:t>
      </w:r>
      <w:r w:rsidRPr="00BE014F">
        <w:rPr>
          <w:rFonts w:cs="B Nazanin"/>
          <w:rtl/>
        </w:rPr>
        <w:t>. طب سنتي اسلام و ايران. 1396;8(2):-.</w:t>
      </w:r>
    </w:p>
    <w:p w:rsidR="00BE014F" w:rsidRPr="00BE014F" w:rsidRDefault="00BE014F" w:rsidP="00BE014F">
      <w:pPr>
        <w:pStyle w:val="EndNoteBibliography"/>
        <w:spacing w:after="0"/>
        <w:rPr>
          <w:rFonts w:cs="B Nazanin"/>
          <w:rtl/>
        </w:rPr>
      </w:pPr>
      <w:r w:rsidRPr="00BE014F">
        <w:rPr>
          <w:rFonts w:cs="B Nazanin"/>
          <w:rtl/>
        </w:rPr>
        <w:t>15.</w:t>
      </w:r>
      <w:r w:rsidRPr="00BE014F">
        <w:rPr>
          <w:rFonts w:cs="B Nazanin"/>
          <w:rtl/>
        </w:rPr>
        <w:tab/>
      </w:r>
      <w:r w:rsidRPr="00BE014F">
        <w:rPr>
          <w:rFonts w:cs="B Nazanin"/>
        </w:rPr>
        <w:t>Wodrich APK. Plague epidemics and the evolution of language in England. Hektoen International Journal. Summer 2020.</w:t>
      </w:r>
    </w:p>
    <w:p w:rsidR="00BE014F" w:rsidRPr="00BE014F" w:rsidRDefault="00BE014F" w:rsidP="00BE014F">
      <w:pPr>
        <w:pStyle w:val="EndNoteBibliography"/>
        <w:spacing w:after="0"/>
        <w:rPr>
          <w:rFonts w:cs="B Nazanin"/>
          <w:rtl/>
        </w:rPr>
      </w:pPr>
      <w:r w:rsidRPr="00BE014F">
        <w:rPr>
          <w:rFonts w:cs="B Nazanin"/>
          <w:rtl/>
        </w:rPr>
        <w:t>16.</w:t>
      </w:r>
      <w:r w:rsidRPr="00BE014F">
        <w:rPr>
          <w:rFonts w:cs="B Nazanin"/>
          <w:rtl/>
        </w:rPr>
        <w:tab/>
        <w:t>دهقان ن</w:t>
      </w:r>
      <w:r w:rsidRPr="00BE014F">
        <w:rPr>
          <w:rFonts w:cs="B Nazanin" w:hint="eastAsia"/>
          <w:rtl/>
        </w:rPr>
        <w:t>ژاد</w:t>
      </w:r>
      <w:r w:rsidRPr="00BE014F">
        <w:rPr>
          <w:rFonts w:cs="B Nazanin"/>
          <w:rtl/>
        </w:rPr>
        <w:t xml:space="preserve"> م, کث</w:t>
      </w:r>
      <w:r w:rsidRPr="00BE014F">
        <w:rPr>
          <w:rFonts w:cs="B Nazanin" w:hint="cs"/>
          <w:rtl/>
        </w:rPr>
        <w:t>ی</w:t>
      </w:r>
      <w:r w:rsidRPr="00BE014F">
        <w:rPr>
          <w:rFonts w:cs="B Nazanin" w:hint="eastAsia"/>
          <w:rtl/>
        </w:rPr>
        <w:t>ر</w:t>
      </w:r>
      <w:r w:rsidRPr="00BE014F">
        <w:rPr>
          <w:rFonts w:cs="B Nazanin" w:hint="cs"/>
          <w:rtl/>
        </w:rPr>
        <w:t>ی</w:t>
      </w:r>
      <w:r w:rsidRPr="00BE014F">
        <w:rPr>
          <w:rFonts w:cs="B Nazanin"/>
          <w:rtl/>
        </w:rPr>
        <w:t xml:space="preserve"> م. مرور</w:t>
      </w:r>
      <w:r w:rsidRPr="00BE014F">
        <w:rPr>
          <w:rFonts w:cs="B Nazanin" w:hint="cs"/>
          <w:rtl/>
        </w:rPr>
        <w:t>ی</w:t>
      </w:r>
      <w:r w:rsidRPr="00BE014F">
        <w:rPr>
          <w:rFonts w:cs="B Nazanin"/>
          <w:rtl/>
        </w:rPr>
        <w:t xml:space="preserve"> بر تار</w:t>
      </w:r>
      <w:r w:rsidRPr="00BE014F">
        <w:rPr>
          <w:rFonts w:cs="B Nazanin" w:hint="cs"/>
          <w:rtl/>
        </w:rPr>
        <w:t>ی</w:t>
      </w:r>
      <w:r w:rsidRPr="00BE014F">
        <w:rPr>
          <w:rFonts w:cs="B Nazanin" w:hint="eastAsia"/>
          <w:rtl/>
        </w:rPr>
        <w:t>خچه</w:t>
      </w:r>
      <w:r w:rsidRPr="00BE014F">
        <w:rPr>
          <w:rFonts w:cs="B Nazanin"/>
          <w:rtl/>
        </w:rPr>
        <w:t xml:space="preserve"> مشکلات ا</w:t>
      </w:r>
      <w:r w:rsidRPr="00BE014F">
        <w:rPr>
          <w:rFonts w:cs="B Nazanin" w:hint="cs"/>
          <w:rtl/>
        </w:rPr>
        <w:t>ی</w:t>
      </w:r>
      <w:r w:rsidRPr="00BE014F">
        <w:rPr>
          <w:rFonts w:cs="B Nazanin" w:hint="eastAsia"/>
          <w:rtl/>
        </w:rPr>
        <w:t>جاد</w:t>
      </w:r>
      <w:r w:rsidRPr="00BE014F">
        <w:rPr>
          <w:rFonts w:cs="B Nazanin"/>
          <w:rtl/>
        </w:rPr>
        <w:t xml:space="preserve"> قرنط</w:t>
      </w:r>
      <w:r w:rsidRPr="00BE014F">
        <w:rPr>
          <w:rFonts w:cs="B Nazanin" w:hint="cs"/>
          <w:rtl/>
        </w:rPr>
        <w:t>ی</w:t>
      </w:r>
      <w:r w:rsidRPr="00BE014F">
        <w:rPr>
          <w:rFonts w:cs="B Nazanin" w:hint="eastAsia"/>
          <w:rtl/>
        </w:rPr>
        <w:t>نه</w:t>
      </w:r>
      <w:r w:rsidRPr="00BE014F">
        <w:rPr>
          <w:rFonts w:cs="B Nazanin"/>
          <w:rtl/>
        </w:rPr>
        <w:t xml:space="preserve"> در ا</w:t>
      </w:r>
      <w:r w:rsidRPr="00BE014F">
        <w:rPr>
          <w:rFonts w:cs="B Nazanin" w:hint="cs"/>
          <w:rtl/>
        </w:rPr>
        <w:t>ی</w:t>
      </w:r>
      <w:r w:rsidRPr="00BE014F">
        <w:rPr>
          <w:rFonts w:cs="B Nazanin" w:hint="eastAsia"/>
          <w:rtl/>
        </w:rPr>
        <w:t>ران</w:t>
      </w:r>
      <w:r w:rsidRPr="00BE014F">
        <w:rPr>
          <w:rFonts w:cs="B Nazanin"/>
          <w:rtl/>
        </w:rPr>
        <w:t xml:space="preserve"> در دوره ناصرالد</w:t>
      </w:r>
      <w:r w:rsidRPr="00BE014F">
        <w:rPr>
          <w:rFonts w:cs="B Nazanin" w:hint="cs"/>
          <w:rtl/>
        </w:rPr>
        <w:t>ی</w:t>
      </w:r>
      <w:r w:rsidRPr="00BE014F">
        <w:rPr>
          <w:rFonts w:cs="B Nazanin" w:hint="eastAsia"/>
          <w:rtl/>
        </w:rPr>
        <w:t>ن</w:t>
      </w:r>
      <w:r w:rsidRPr="00BE014F">
        <w:rPr>
          <w:rFonts w:cs="B Nazanin"/>
          <w:rtl/>
        </w:rPr>
        <w:t xml:space="preserve"> شاه (1264 -1313 هـ .ق/1847 -1896م). پژوهش ها</w:t>
      </w:r>
      <w:r w:rsidRPr="00BE014F">
        <w:rPr>
          <w:rFonts w:cs="B Nazanin" w:hint="cs"/>
          <w:rtl/>
        </w:rPr>
        <w:t>ی</w:t>
      </w:r>
      <w:r w:rsidRPr="00BE014F">
        <w:rPr>
          <w:rFonts w:cs="B Nazanin"/>
          <w:rtl/>
        </w:rPr>
        <w:t xml:space="preserve"> تار</w:t>
      </w:r>
      <w:r w:rsidRPr="00BE014F">
        <w:rPr>
          <w:rFonts w:cs="B Nazanin" w:hint="cs"/>
          <w:rtl/>
        </w:rPr>
        <w:t>ی</w:t>
      </w:r>
      <w:r w:rsidRPr="00BE014F">
        <w:rPr>
          <w:rFonts w:cs="B Nazanin" w:hint="eastAsia"/>
          <w:rtl/>
        </w:rPr>
        <w:t>خ</w:t>
      </w:r>
      <w:r w:rsidRPr="00BE014F">
        <w:rPr>
          <w:rFonts w:cs="B Nazanin" w:hint="cs"/>
          <w:rtl/>
        </w:rPr>
        <w:t>ی</w:t>
      </w:r>
      <w:r w:rsidRPr="00BE014F">
        <w:rPr>
          <w:rFonts w:cs="B Nazanin"/>
          <w:rtl/>
        </w:rPr>
        <w:t>. 2011;2(4):1-14.</w:t>
      </w:r>
    </w:p>
    <w:p w:rsidR="00BE014F" w:rsidRPr="00BE014F" w:rsidRDefault="00BE014F" w:rsidP="00BE014F">
      <w:pPr>
        <w:pStyle w:val="EndNoteBibliography"/>
        <w:rPr>
          <w:rFonts w:cs="B Nazanin"/>
          <w:rtl/>
        </w:rPr>
      </w:pPr>
      <w:r w:rsidRPr="00BE014F">
        <w:rPr>
          <w:rFonts w:cs="B Nazanin"/>
          <w:rtl/>
        </w:rPr>
        <w:t>17.</w:t>
      </w:r>
      <w:r w:rsidRPr="00BE014F">
        <w:rPr>
          <w:rFonts w:cs="B Nazanin"/>
          <w:rtl/>
        </w:rPr>
        <w:tab/>
      </w:r>
      <w:r w:rsidRPr="00BE014F">
        <w:rPr>
          <w:rFonts w:cs="B Nazanin"/>
        </w:rPr>
        <w:t>Kasiri M, Dehghannejad M. Quarantines of Iran in the end of Ghajar and the beginning of Pahlavi era.</w:t>
      </w:r>
      <w:r w:rsidRPr="00BE014F">
        <w:rPr>
          <w:rFonts w:cs="B Nazanin"/>
          <w:rtl/>
        </w:rPr>
        <w:t xml:space="preserve"> </w:t>
      </w:r>
      <w:r w:rsidRPr="00BE014F">
        <w:rPr>
          <w:rFonts w:cs="B Nazanin"/>
        </w:rPr>
        <w:t>Iranian Journal of Medical Ethics and History of Medicine. 2011;4(6):50-62.</w:t>
      </w:r>
    </w:p>
    <w:p w:rsidR="000A7A81" w:rsidRPr="00BE014F" w:rsidRDefault="00A621A5" w:rsidP="00BE014F">
      <w:pPr>
        <w:spacing w:line="360" w:lineRule="auto"/>
        <w:jc w:val="both"/>
        <w:rPr>
          <w:rFonts w:asciiTheme="majorBidi" w:hAnsiTheme="majorBidi"/>
          <w:color w:val="212121"/>
          <w:sz w:val="24"/>
          <w:rtl/>
        </w:rPr>
      </w:pPr>
      <w:r w:rsidRPr="00BE014F">
        <w:rPr>
          <w:rFonts w:asciiTheme="majorBidi" w:hAnsiTheme="majorBidi"/>
          <w:color w:val="212121"/>
          <w:sz w:val="24"/>
          <w:rtl/>
        </w:rPr>
        <w:fldChar w:fldCharType="end"/>
      </w:r>
      <w:bookmarkEnd w:id="0"/>
    </w:p>
    <w:sectPr w:rsidR="000A7A81" w:rsidRPr="00BE014F" w:rsidSect="000A7A81">
      <w:headerReference w:type="default" r:id="rId6"/>
      <w:footerReference w:type="default" r:id="rId7"/>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16EA" w:rsidRDefault="009716EA" w:rsidP="004C03A6">
      <w:pPr>
        <w:spacing w:after="0" w:line="240" w:lineRule="auto"/>
      </w:pPr>
      <w:r>
        <w:separator/>
      </w:r>
    </w:p>
  </w:endnote>
  <w:endnote w:type="continuationSeparator" w:id="0">
    <w:p w:rsidR="009716EA" w:rsidRDefault="009716EA"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9A1CE27-5FA2-4AD3-9331-A19E2C3D22D8}"/>
    <w:embedBold r:id="rId2" w:fontKey="{1760692C-7DC0-413F-BE0E-4A02E25A1D44}"/>
    <w:embedItalic r:id="rId3" w:fontKey="{545ADE99-324E-4004-8CFD-DE98A10B54D5}"/>
  </w:font>
  <w:font w:name="B Nazanin">
    <w:panose1 w:val="00000400000000000000"/>
    <w:charset w:val="B2"/>
    <w:family w:val="auto"/>
    <w:pitch w:val="variable"/>
    <w:sig w:usb0="00002001" w:usb1="80000000" w:usb2="00000008" w:usb3="00000000" w:csb0="00000040" w:csb1="00000000"/>
    <w:embedRegular r:id="rId4" w:fontKey="{1E08F287-BFF5-416D-8DA3-D3F01CEC8AFC}"/>
    <w:embedBold r:id="rId5" w:fontKey="{D281325E-C7F0-4967-8602-32F116402D29}"/>
    <w:embedItalic r:id="rId6" w:fontKey="{D31845BB-D4E1-49B7-946B-91C3E79D2628}"/>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8AB42C03-DB20-48F5-BA99-1078DF3F942C}"/>
  </w:font>
  <w:font w:name="B Lotus">
    <w:panose1 w:val="00000400000000000000"/>
    <w:charset w:val="B2"/>
    <w:family w:val="auto"/>
    <w:pitch w:val="variable"/>
    <w:sig w:usb0="00002001" w:usb1="80000000" w:usb2="00000008" w:usb3="00000000" w:csb0="00000040" w:csb1="00000000"/>
    <w:embedRegular r:id="rId8" w:fontKey="{2D365612-8A6C-4C77-AD94-19EA630428C3}"/>
    <w:embedBold r:id="rId9" w:fontKey="{9112AA3D-4B99-413A-8002-4A9E05E93DBF}"/>
  </w:font>
  <w:font w:name="Calibri Light">
    <w:panose1 w:val="020F0302020204030204"/>
    <w:charset w:val="00"/>
    <w:family w:val="swiss"/>
    <w:pitch w:val="variable"/>
    <w:sig w:usb0="E4002EFF" w:usb1="C000247B" w:usb2="00000009" w:usb3="00000000" w:csb0="000001FF" w:csb1="00000000"/>
    <w:embedRegular r:id="rId10" w:fontKey="{005BBE53-E8C8-4EE9-9883-589D5F5579E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860A18">
          <w:rPr>
            <w:noProof/>
            <w:rtl/>
          </w:rPr>
          <w:t>14</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16EA" w:rsidRDefault="009716EA" w:rsidP="004C03A6">
      <w:pPr>
        <w:spacing w:after="0" w:line="240" w:lineRule="auto"/>
      </w:pPr>
      <w:r>
        <w:separator/>
      </w:r>
    </w:p>
  </w:footnote>
  <w:footnote w:type="continuationSeparator" w:id="0">
    <w:p w:rsidR="009716EA" w:rsidRDefault="009716EA"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49068A" w:rsidP="0049068A">
    <w:pPr>
      <w:pStyle w:val="Header"/>
      <w:spacing w:after="0"/>
    </w:pPr>
    <w:r w:rsidRPr="0049068A">
      <w:rPr>
        <w:noProof/>
        <w:lang w:bidi="ar-SA"/>
      </w:rPr>
      <mc:AlternateContent>
        <mc:Choice Requires="wpg">
          <w:drawing>
            <wp:anchor distT="0" distB="0" distL="114300" distR="114300" simplePos="0" relativeHeight="251659264" behindDoc="0" locked="0" layoutInCell="1" allowOverlap="1" wp14:anchorId="2D1EC555" wp14:editId="5ED8D4F2">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5fafafwrrta5ueetspp52ehsavaer9rf952&quot;&gt;تاریخ بیماری های واگیر تنفسی&lt;record-ids&gt;&lt;item&gt;1&lt;/item&gt;&lt;item&gt;2&lt;/item&gt;&lt;item&gt;3&lt;/item&gt;&lt;item&gt;43&lt;/item&gt;&lt;item&gt;44&lt;/item&gt;&lt;item&gt;45&lt;/item&gt;&lt;item&gt;46&lt;/item&gt;&lt;item&gt;47&lt;/item&gt;&lt;item&gt;48&lt;/item&gt;&lt;item&gt;49&lt;/item&gt;&lt;item&gt;50&lt;/item&gt;&lt;item&gt;52&lt;/item&gt;&lt;item&gt;53&lt;/item&gt;&lt;item&gt;54&lt;/item&gt;&lt;item&gt;55&lt;/item&gt;&lt;item&gt;56&lt;/item&gt;&lt;item&gt;57&lt;/item&gt;&lt;item&gt;58&lt;/item&gt;&lt;/record-ids&gt;&lt;/item&gt;&lt;/Libraries&gt;"/>
  </w:docVars>
  <w:rsids>
    <w:rsidRoot w:val="00165622"/>
    <w:rsid w:val="00024F14"/>
    <w:rsid w:val="00043608"/>
    <w:rsid w:val="00054301"/>
    <w:rsid w:val="00056CCE"/>
    <w:rsid w:val="0006611C"/>
    <w:rsid w:val="000A7A81"/>
    <w:rsid w:val="000B73A3"/>
    <w:rsid w:val="000C7A2D"/>
    <w:rsid w:val="0010294C"/>
    <w:rsid w:val="00113FD7"/>
    <w:rsid w:val="001229A0"/>
    <w:rsid w:val="00165622"/>
    <w:rsid w:val="00171FAD"/>
    <w:rsid w:val="001746FA"/>
    <w:rsid w:val="001869BC"/>
    <w:rsid w:val="00195CF2"/>
    <w:rsid w:val="0019679F"/>
    <w:rsid w:val="001A0EE7"/>
    <w:rsid w:val="001D7549"/>
    <w:rsid w:val="00205D88"/>
    <w:rsid w:val="002257D8"/>
    <w:rsid w:val="00235CAB"/>
    <w:rsid w:val="0024117A"/>
    <w:rsid w:val="00270952"/>
    <w:rsid w:val="002B1E45"/>
    <w:rsid w:val="002B2B66"/>
    <w:rsid w:val="002D3536"/>
    <w:rsid w:val="00304D2C"/>
    <w:rsid w:val="00317E82"/>
    <w:rsid w:val="00321EBC"/>
    <w:rsid w:val="00326431"/>
    <w:rsid w:val="0033568B"/>
    <w:rsid w:val="00347BC1"/>
    <w:rsid w:val="00366544"/>
    <w:rsid w:val="00371613"/>
    <w:rsid w:val="003730E6"/>
    <w:rsid w:val="00381469"/>
    <w:rsid w:val="003A5243"/>
    <w:rsid w:val="003B4A2C"/>
    <w:rsid w:val="003B765B"/>
    <w:rsid w:val="003D4E6B"/>
    <w:rsid w:val="0040217D"/>
    <w:rsid w:val="00412D96"/>
    <w:rsid w:val="00421C63"/>
    <w:rsid w:val="00426A4C"/>
    <w:rsid w:val="004327D9"/>
    <w:rsid w:val="0046765F"/>
    <w:rsid w:val="00474628"/>
    <w:rsid w:val="0049068A"/>
    <w:rsid w:val="004B6BC1"/>
    <w:rsid w:val="004B6E8D"/>
    <w:rsid w:val="004C03A6"/>
    <w:rsid w:val="004C2081"/>
    <w:rsid w:val="004C5279"/>
    <w:rsid w:val="004C7F9F"/>
    <w:rsid w:val="004D24F3"/>
    <w:rsid w:val="004F4197"/>
    <w:rsid w:val="0052200A"/>
    <w:rsid w:val="0052581C"/>
    <w:rsid w:val="00532AC7"/>
    <w:rsid w:val="00570581"/>
    <w:rsid w:val="00594B2A"/>
    <w:rsid w:val="005B6B8C"/>
    <w:rsid w:val="005D0523"/>
    <w:rsid w:val="005D78AC"/>
    <w:rsid w:val="00601A77"/>
    <w:rsid w:val="0061324B"/>
    <w:rsid w:val="00615C39"/>
    <w:rsid w:val="00637CE9"/>
    <w:rsid w:val="00641ADE"/>
    <w:rsid w:val="006A4D07"/>
    <w:rsid w:val="0074456B"/>
    <w:rsid w:val="00744BFE"/>
    <w:rsid w:val="00745596"/>
    <w:rsid w:val="00747397"/>
    <w:rsid w:val="00750CBE"/>
    <w:rsid w:val="00767DB5"/>
    <w:rsid w:val="00785BFA"/>
    <w:rsid w:val="00790253"/>
    <w:rsid w:val="007A6BF2"/>
    <w:rsid w:val="007C1BB1"/>
    <w:rsid w:val="007D1F9C"/>
    <w:rsid w:val="0080594D"/>
    <w:rsid w:val="00822E9D"/>
    <w:rsid w:val="00824A54"/>
    <w:rsid w:val="00860A18"/>
    <w:rsid w:val="008B0828"/>
    <w:rsid w:val="008C6294"/>
    <w:rsid w:val="008D3F63"/>
    <w:rsid w:val="008D4D84"/>
    <w:rsid w:val="008E507E"/>
    <w:rsid w:val="008F6AB8"/>
    <w:rsid w:val="0090205C"/>
    <w:rsid w:val="009200EE"/>
    <w:rsid w:val="00926336"/>
    <w:rsid w:val="00946A0D"/>
    <w:rsid w:val="009650F8"/>
    <w:rsid w:val="00966623"/>
    <w:rsid w:val="009716EA"/>
    <w:rsid w:val="00995B0E"/>
    <w:rsid w:val="009A0C8E"/>
    <w:rsid w:val="009A682B"/>
    <w:rsid w:val="009B0FE1"/>
    <w:rsid w:val="00A621A5"/>
    <w:rsid w:val="00A74A61"/>
    <w:rsid w:val="00AA10E6"/>
    <w:rsid w:val="00AF561D"/>
    <w:rsid w:val="00B212CD"/>
    <w:rsid w:val="00B2767A"/>
    <w:rsid w:val="00B370E9"/>
    <w:rsid w:val="00B62996"/>
    <w:rsid w:val="00BA6DCC"/>
    <w:rsid w:val="00BE014F"/>
    <w:rsid w:val="00BE227A"/>
    <w:rsid w:val="00BF034E"/>
    <w:rsid w:val="00BF1670"/>
    <w:rsid w:val="00BF66E0"/>
    <w:rsid w:val="00C01619"/>
    <w:rsid w:val="00C02B72"/>
    <w:rsid w:val="00C23AAE"/>
    <w:rsid w:val="00C33989"/>
    <w:rsid w:val="00C5085F"/>
    <w:rsid w:val="00C52E1B"/>
    <w:rsid w:val="00CB7F5F"/>
    <w:rsid w:val="00CC6620"/>
    <w:rsid w:val="00CD0478"/>
    <w:rsid w:val="00D033BD"/>
    <w:rsid w:val="00D06D9F"/>
    <w:rsid w:val="00D402FD"/>
    <w:rsid w:val="00D4553B"/>
    <w:rsid w:val="00D618F2"/>
    <w:rsid w:val="00D658B2"/>
    <w:rsid w:val="00D84E62"/>
    <w:rsid w:val="00D91399"/>
    <w:rsid w:val="00D917A8"/>
    <w:rsid w:val="00DD36F9"/>
    <w:rsid w:val="00DE7AEE"/>
    <w:rsid w:val="00E13369"/>
    <w:rsid w:val="00E137B9"/>
    <w:rsid w:val="00E17515"/>
    <w:rsid w:val="00E228C9"/>
    <w:rsid w:val="00E365B1"/>
    <w:rsid w:val="00E46DDC"/>
    <w:rsid w:val="00EC4FC1"/>
    <w:rsid w:val="00EF2329"/>
    <w:rsid w:val="00F23325"/>
    <w:rsid w:val="00F2671E"/>
    <w:rsid w:val="00F304B1"/>
    <w:rsid w:val="00F47222"/>
    <w:rsid w:val="00F81047"/>
    <w:rsid w:val="00F81FAF"/>
    <w:rsid w:val="00F852C4"/>
    <w:rsid w:val="00FA2503"/>
    <w:rsid w:val="00FA6C3F"/>
    <w:rsid w:val="00FC5064"/>
    <w:rsid w:val="00FC72DE"/>
    <w:rsid w:val="00FD363A"/>
    <w:rsid w:val="00FD5E7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styleId="CommentReference">
    <w:name w:val="annotation reference"/>
    <w:uiPriority w:val="99"/>
    <w:semiHidden/>
    <w:unhideWhenUsed/>
    <w:rsid w:val="00DE7AEE"/>
    <w:rPr>
      <w:sz w:val="16"/>
      <w:szCs w:val="16"/>
    </w:rPr>
  </w:style>
  <w:style w:type="paragraph" w:styleId="CommentText">
    <w:name w:val="annotation text"/>
    <w:basedOn w:val="Normal"/>
    <w:link w:val="CommentTextChar"/>
    <w:uiPriority w:val="99"/>
    <w:semiHidden/>
    <w:unhideWhenUsed/>
    <w:rsid w:val="00DE7AEE"/>
    <w:rPr>
      <w:sz w:val="20"/>
      <w:szCs w:val="20"/>
    </w:rPr>
  </w:style>
  <w:style w:type="character" w:customStyle="1" w:styleId="CommentTextChar">
    <w:name w:val="Comment Text Char"/>
    <w:basedOn w:val="DefaultParagraphFont"/>
    <w:link w:val="CommentText"/>
    <w:uiPriority w:val="99"/>
    <w:semiHidden/>
    <w:rsid w:val="00DE7AEE"/>
    <w:rPr>
      <w:lang w:bidi="fa-IR"/>
    </w:rPr>
  </w:style>
  <w:style w:type="paragraph" w:styleId="BalloonText">
    <w:name w:val="Balloon Text"/>
    <w:basedOn w:val="Normal"/>
    <w:link w:val="BalloonTextChar"/>
    <w:uiPriority w:val="99"/>
    <w:semiHidden/>
    <w:unhideWhenUsed/>
    <w:rsid w:val="00DE7AE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7AEE"/>
    <w:rPr>
      <w:rFonts w:ascii="Segoe UI" w:hAnsi="Segoe UI" w:cs="Segoe UI"/>
      <w:sz w:val="18"/>
      <w:szCs w:val="18"/>
      <w:lang w:bidi="fa-IR"/>
    </w:rPr>
  </w:style>
  <w:style w:type="paragraph" w:customStyle="1" w:styleId="EndNoteBibliographyTitle">
    <w:name w:val="EndNote Bibliography Title"/>
    <w:basedOn w:val="Normal"/>
    <w:link w:val="EndNoteBibliographyTitleChar"/>
    <w:rsid w:val="00A621A5"/>
    <w:pPr>
      <w:spacing w:after="0"/>
      <w:jc w:val="center"/>
    </w:pPr>
    <w:rPr>
      <w:rFonts w:cs="Times New Roman"/>
      <w:noProof/>
    </w:rPr>
  </w:style>
  <w:style w:type="character" w:customStyle="1" w:styleId="EndNoteBibliographyTitleChar">
    <w:name w:val="EndNote Bibliography Title Char"/>
    <w:basedOn w:val="DefaultParagraphFont"/>
    <w:link w:val="EndNoteBibliographyTitle"/>
    <w:rsid w:val="00A621A5"/>
    <w:rPr>
      <w:rFonts w:cs="Times New Roman"/>
      <w:noProof/>
      <w:sz w:val="22"/>
      <w:szCs w:val="24"/>
      <w:lang w:bidi="fa-IR"/>
    </w:rPr>
  </w:style>
  <w:style w:type="paragraph" w:customStyle="1" w:styleId="EndNoteBibliography">
    <w:name w:val="EndNote Bibliography"/>
    <w:basedOn w:val="Normal"/>
    <w:link w:val="EndNoteBibliographyChar"/>
    <w:rsid w:val="00A621A5"/>
    <w:pPr>
      <w:spacing w:line="240" w:lineRule="auto"/>
      <w:jc w:val="both"/>
    </w:pPr>
    <w:rPr>
      <w:rFonts w:cs="Times New Roman"/>
      <w:noProof/>
    </w:rPr>
  </w:style>
  <w:style w:type="character" w:customStyle="1" w:styleId="EndNoteBibliographyChar">
    <w:name w:val="EndNote Bibliography Char"/>
    <w:basedOn w:val="DefaultParagraphFont"/>
    <w:link w:val="EndNoteBibliography"/>
    <w:rsid w:val="00A621A5"/>
    <w:rPr>
      <w:rFonts w:cs="Times New Roman"/>
      <w:noProof/>
      <w:sz w:val="22"/>
      <w:szCs w:val="24"/>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58407717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775179667">
      <w:bodyDiv w:val="1"/>
      <w:marLeft w:val="0"/>
      <w:marRight w:val="0"/>
      <w:marTop w:val="0"/>
      <w:marBottom w:val="0"/>
      <w:divBdr>
        <w:top w:val="none" w:sz="0" w:space="0" w:color="auto"/>
        <w:left w:val="none" w:sz="0" w:space="0" w:color="auto"/>
        <w:bottom w:val="none" w:sz="0" w:space="0" w:color="auto"/>
        <w:right w:val="none" w:sz="0" w:space="0" w:color="auto"/>
      </w:divBdr>
    </w:div>
    <w:div w:id="998925115">
      <w:bodyDiv w:val="1"/>
      <w:marLeft w:val="0"/>
      <w:marRight w:val="0"/>
      <w:marTop w:val="0"/>
      <w:marBottom w:val="0"/>
      <w:divBdr>
        <w:top w:val="none" w:sz="0" w:space="0" w:color="auto"/>
        <w:left w:val="none" w:sz="0" w:space="0" w:color="auto"/>
        <w:bottom w:val="none" w:sz="0" w:space="0" w:color="auto"/>
        <w:right w:val="none" w:sz="0" w:space="0" w:color="auto"/>
      </w:divBdr>
    </w:div>
    <w:div w:id="1454593204">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 w:id="1956282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1051</TotalTime>
  <Pages>1</Pages>
  <Words>7682</Words>
  <Characters>43793</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51373</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Asus</cp:lastModifiedBy>
  <cp:revision>42</cp:revision>
  <cp:lastPrinted>2021-10-20T09:40:00Z</cp:lastPrinted>
  <dcterms:created xsi:type="dcterms:W3CDTF">2021-10-20T09:55:00Z</dcterms:created>
  <dcterms:modified xsi:type="dcterms:W3CDTF">2022-02-04T16:29:00Z</dcterms:modified>
</cp:coreProperties>
</file>